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E32D" w14:textId="43F58C88" w:rsidR="00AB4A86" w:rsidRDefault="00AB4A86">
      <w:pPr>
        <w:spacing w:before="240"/>
      </w:pPr>
      <w:r>
        <w:t>Barry G. Johnson, Sr. / www.barrygjohnsonsr.com</w:t>
      </w:r>
    </w:p>
    <w:p w14:paraId="23E11C4D" w14:textId="2BE6188B" w:rsidR="00AB4A86" w:rsidRDefault="00AB4A86">
      <w:pPr>
        <w:spacing w:before="240"/>
      </w:pPr>
      <w:r>
        <w:t>Judges: A Modern-Day Spiral Downward / Discipline; Punish; Punishments; Mature; Cycle; Spiritual growth; Training; God: Grace; Preparation / Judges 4:1–3</w:t>
      </w:r>
    </w:p>
    <w:p w14:paraId="0E077F7B" w14:textId="77777777" w:rsidR="00AB4A86" w:rsidRDefault="00AB4A86">
      <w:r>
        <w:t>God disciplines his people through his word, through their experiences and through punishment, so that they may live in ways pleasing to him.</w:t>
      </w:r>
    </w:p>
    <w:p w14:paraId="50B24C6D" w14:textId="357F436F" w:rsidR="00AB4A86" w:rsidRDefault="00AB4A86">
      <w:pPr>
        <w:pBdr>
          <w:top w:val="single" w:sz="8" w:space="0" w:color="auto"/>
        </w:pBdr>
        <w:spacing w:before="240"/>
      </w:pPr>
      <w:r>
        <w:rPr>
          <w:sz w:val="26"/>
          <w:szCs w:val="26"/>
        </w:rPr>
        <w:t> </w:t>
      </w:r>
      <w:r>
        <w:rPr>
          <w:noProof/>
        </w:rPr>
        <w:drawing>
          <wp:inline distT="0" distB="0" distL="0" distR="0" wp14:anchorId="6E4ABCD5" wp14:editId="7965E606">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 1 Divine Discipline.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632ADB05" w14:textId="77777777" w:rsidR="00AB4A86" w:rsidRPr="009B364D" w:rsidRDefault="00AB4A86">
      <w:pPr>
        <w:spacing w:before="180"/>
        <w:rPr>
          <w:sz w:val="24"/>
          <w:szCs w:val="24"/>
        </w:rPr>
      </w:pPr>
      <w:r w:rsidRPr="009B364D">
        <w:rPr>
          <w:b/>
          <w:bCs/>
          <w:sz w:val="24"/>
          <w:szCs w:val="24"/>
        </w:rPr>
        <w:t>Judges 4:1–3</w:t>
      </w:r>
      <w:r w:rsidRPr="009B364D">
        <w:rPr>
          <w:b/>
          <w:bCs/>
          <w:color w:val="A0A0A0"/>
          <w:sz w:val="24"/>
          <w:szCs w:val="24"/>
        </w:rPr>
        <w:t xml:space="preserve"> ESV</w:t>
      </w:r>
    </w:p>
    <w:p w14:paraId="7E213E75" w14:textId="77777777" w:rsidR="00AB4A86" w:rsidRPr="009B364D" w:rsidRDefault="00AB4A86">
      <w:pPr>
        <w:spacing w:after="180"/>
        <w:rPr>
          <w:sz w:val="24"/>
          <w:szCs w:val="24"/>
        </w:rPr>
      </w:pPr>
      <w:r w:rsidRPr="009B364D">
        <w:rPr>
          <w:sz w:val="24"/>
          <w:szCs w:val="24"/>
          <w:vertAlign w:val="superscript"/>
        </w:rPr>
        <w:t>1</w:t>
      </w:r>
      <w:r w:rsidRPr="009B364D">
        <w:rPr>
          <w:sz w:val="24"/>
          <w:szCs w:val="24"/>
        </w:rPr>
        <w:t xml:space="preserve"> And the people of Israel again did what was evil in the sight of the </w:t>
      </w:r>
      <w:r w:rsidRPr="009B364D">
        <w:rPr>
          <w:smallCaps/>
          <w:sz w:val="24"/>
          <w:szCs w:val="24"/>
        </w:rPr>
        <w:t>Lord</w:t>
      </w:r>
      <w:r w:rsidRPr="009B364D">
        <w:rPr>
          <w:sz w:val="24"/>
          <w:szCs w:val="24"/>
        </w:rPr>
        <w:t xml:space="preserve"> after Ehud died. </w:t>
      </w:r>
      <w:r w:rsidRPr="009B364D">
        <w:rPr>
          <w:sz w:val="24"/>
          <w:szCs w:val="24"/>
          <w:vertAlign w:val="superscript"/>
        </w:rPr>
        <w:t>2</w:t>
      </w:r>
      <w:r w:rsidRPr="009B364D">
        <w:rPr>
          <w:sz w:val="24"/>
          <w:szCs w:val="24"/>
        </w:rPr>
        <w:t xml:space="preserve"> And the </w:t>
      </w:r>
      <w:r w:rsidRPr="009B364D">
        <w:rPr>
          <w:smallCaps/>
          <w:sz w:val="24"/>
          <w:szCs w:val="24"/>
        </w:rPr>
        <w:t>Lord</w:t>
      </w:r>
      <w:r w:rsidRPr="009B364D">
        <w:rPr>
          <w:sz w:val="24"/>
          <w:szCs w:val="24"/>
        </w:rPr>
        <w:t xml:space="preserve"> sold them into the hand of </w:t>
      </w:r>
      <w:proofErr w:type="spellStart"/>
      <w:r w:rsidRPr="009B364D">
        <w:rPr>
          <w:sz w:val="24"/>
          <w:szCs w:val="24"/>
        </w:rPr>
        <w:t>Jabin</w:t>
      </w:r>
      <w:proofErr w:type="spellEnd"/>
      <w:r w:rsidRPr="009B364D">
        <w:rPr>
          <w:sz w:val="24"/>
          <w:szCs w:val="24"/>
        </w:rPr>
        <w:t xml:space="preserve"> king of Canaan, who reigned in Hazor. The commander of his army was </w:t>
      </w:r>
      <w:proofErr w:type="spellStart"/>
      <w:r w:rsidRPr="009B364D">
        <w:rPr>
          <w:sz w:val="24"/>
          <w:szCs w:val="24"/>
        </w:rPr>
        <w:t>Sisera</w:t>
      </w:r>
      <w:proofErr w:type="spellEnd"/>
      <w:r w:rsidRPr="009B364D">
        <w:rPr>
          <w:sz w:val="24"/>
          <w:szCs w:val="24"/>
        </w:rPr>
        <w:t xml:space="preserve">, who lived in </w:t>
      </w:r>
      <w:proofErr w:type="spellStart"/>
      <w:r w:rsidRPr="009B364D">
        <w:rPr>
          <w:sz w:val="24"/>
          <w:szCs w:val="24"/>
        </w:rPr>
        <w:t>Harosheth-hagoyim</w:t>
      </w:r>
      <w:proofErr w:type="spellEnd"/>
      <w:r w:rsidRPr="009B364D">
        <w:rPr>
          <w:sz w:val="24"/>
          <w:szCs w:val="24"/>
        </w:rPr>
        <w:t xml:space="preserve">. </w:t>
      </w:r>
      <w:r w:rsidRPr="009B364D">
        <w:rPr>
          <w:sz w:val="24"/>
          <w:szCs w:val="24"/>
          <w:vertAlign w:val="superscript"/>
        </w:rPr>
        <w:t>3</w:t>
      </w:r>
      <w:r w:rsidRPr="009B364D">
        <w:rPr>
          <w:sz w:val="24"/>
          <w:szCs w:val="24"/>
        </w:rPr>
        <w:t xml:space="preserve"> Then the people of Israel cried out to the </w:t>
      </w:r>
      <w:r w:rsidRPr="009B364D">
        <w:rPr>
          <w:smallCaps/>
          <w:sz w:val="24"/>
          <w:szCs w:val="24"/>
        </w:rPr>
        <w:t>Lord</w:t>
      </w:r>
      <w:r w:rsidRPr="009B364D">
        <w:rPr>
          <w:sz w:val="24"/>
          <w:szCs w:val="24"/>
        </w:rPr>
        <w:t xml:space="preserve"> for help, for he had 900 chariots of iron and he oppressed the people of Israel cruelly for twenty years.</w:t>
      </w:r>
    </w:p>
    <w:p w14:paraId="5C660111" w14:textId="77777777" w:rsidR="00AB4A86" w:rsidRDefault="00AB4A86" w:rsidP="009B364D">
      <w:pPr>
        <w:pStyle w:val="Heading1"/>
        <w:rPr>
          <w:sz w:val="24"/>
          <w:szCs w:val="24"/>
        </w:rPr>
      </w:pPr>
      <w:r>
        <w:t>The nature of God’s discipline</w:t>
      </w:r>
    </w:p>
    <w:p w14:paraId="5043DF0A" w14:textId="77777777" w:rsidR="00AB4A86" w:rsidRDefault="00AB4A86">
      <w:pPr>
        <w:pStyle w:val="Heading2"/>
        <w:ind w:left="360"/>
        <w:rPr>
          <w:sz w:val="24"/>
          <w:szCs w:val="24"/>
        </w:rPr>
      </w:pPr>
      <w:r>
        <w:t>It is a sign of God’s love</w:t>
      </w:r>
    </w:p>
    <w:p w14:paraId="56D051C2" w14:textId="77777777" w:rsidR="00AB4A86" w:rsidRPr="009B364D" w:rsidRDefault="00AB4A86">
      <w:pPr>
        <w:spacing w:before="180"/>
        <w:ind w:left="360"/>
        <w:rPr>
          <w:sz w:val="24"/>
          <w:szCs w:val="24"/>
        </w:rPr>
      </w:pPr>
      <w:r w:rsidRPr="009B364D">
        <w:rPr>
          <w:b/>
          <w:bCs/>
          <w:sz w:val="24"/>
          <w:szCs w:val="24"/>
        </w:rPr>
        <w:lastRenderedPageBreak/>
        <w:t>Hebrews 12:6</w:t>
      </w:r>
      <w:r w:rsidRPr="009B364D">
        <w:rPr>
          <w:b/>
          <w:bCs/>
          <w:color w:val="A0A0A0"/>
          <w:sz w:val="24"/>
          <w:szCs w:val="24"/>
        </w:rPr>
        <w:t xml:space="preserve"> ESV</w:t>
      </w:r>
    </w:p>
    <w:p w14:paraId="10DD5220" w14:textId="05215A19" w:rsidR="00AB4A86" w:rsidRPr="009B364D" w:rsidRDefault="00AB4A86">
      <w:pPr>
        <w:spacing w:after="180"/>
        <w:ind w:left="360"/>
        <w:rPr>
          <w:sz w:val="24"/>
          <w:szCs w:val="24"/>
        </w:rPr>
      </w:pPr>
      <w:r w:rsidRPr="009B364D">
        <w:rPr>
          <w:sz w:val="24"/>
          <w:szCs w:val="24"/>
          <w:vertAlign w:val="superscript"/>
        </w:rPr>
        <w:t>6</w:t>
      </w:r>
      <w:r w:rsidRPr="009B364D">
        <w:rPr>
          <w:sz w:val="24"/>
          <w:szCs w:val="24"/>
        </w:rPr>
        <w:t xml:space="preserve"> For the Lord disciplines the one he </w:t>
      </w:r>
      <w:proofErr w:type="gramStart"/>
      <w:r w:rsidRPr="009B364D">
        <w:rPr>
          <w:sz w:val="24"/>
          <w:szCs w:val="24"/>
        </w:rPr>
        <w:t>loves, and</w:t>
      </w:r>
      <w:proofErr w:type="gramEnd"/>
      <w:r w:rsidRPr="009B364D">
        <w:rPr>
          <w:sz w:val="24"/>
          <w:szCs w:val="24"/>
        </w:rPr>
        <w:t xml:space="preserve"> chastises every son whom he receives.”</w:t>
      </w:r>
    </w:p>
    <w:p w14:paraId="15A45684" w14:textId="77777777" w:rsidR="00AB4A86" w:rsidRDefault="00AB4A86">
      <w:pPr>
        <w:pStyle w:val="Heading2"/>
        <w:ind w:left="360"/>
        <w:rPr>
          <w:sz w:val="24"/>
          <w:szCs w:val="24"/>
        </w:rPr>
      </w:pPr>
      <w:r>
        <w:t>It is a sign of belonging to God’s family</w:t>
      </w:r>
    </w:p>
    <w:p w14:paraId="5C97C4F7" w14:textId="77777777" w:rsidR="00AB4A86" w:rsidRPr="009B364D" w:rsidRDefault="00AB4A86">
      <w:pPr>
        <w:spacing w:before="180"/>
        <w:ind w:left="360"/>
        <w:rPr>
          <w:sz w:val="24"/>
          <w:szCs w:val="24"/>
        </w:rPr>
      </w:pPr>
      <w:r w:rsidRPr="009B364D">
        <w:rPr>
          <w:b/>
          <w:bCs/>
          <w:sz w:val="24"/>
          <w:szCs w:val="24"/>
        </w:rPr>
        <w:t>Hebrews 12:7</w:t>
      </w:r>
      <w:r w:rsidRPr="009B364D">
        <w:rPr>
          <w:b/>
          <w:bCs/>
          <w:color w:val="A0A0A0"/>
          <w:sz w:val="24"/>
          <w:szCs w:val="24"/>
        </w:rPr>
        <w:t xml:space="preserve"> ESV</w:t>
      </w:r>
    </w:p>
    <w:p w14:paraId="456C2EB7" w14:textId="77777777" w:rsidR="00AB4A86" w:rsidRPr="009B364D" w:rsidRDefault="00AB4A86">
      <w:pPr>
        <w:spacing w:after="180"/>
        <w:ind w:left="360"/>
        <w:rPr>
          <w:sz w:val="24"/>
          <w:szCs w:val="24"/>
        </w:rPr>
      </w:pPr>
      <w:r w:rsidRPr="009B364D">
        <w:rPr>
          <w:sz w:val="24"/>
          <w:szCs w:val="24"/>
          <w:vertAlign w:val="superscript"/>
        </w:rPr>
        <w:t>7</w:t>
      </w:r>
      <w:r w:rsidRPr="009B364D">
        <w:rPr>
          <w:sz w:val="24"/>
          <w:szCs w:val="24"/>
        </w:rPr>
        <w:t xml:space="preserve"> It is for discipline that you </w:t>
      </w:r>
      <w:proofErr w:type="gramStart"/>
      <w:r w:rsidRPr="009B364D">
        <w:rPr>
          <w:sz w:val="24"/>
          <w:szCs w:val="24"/>
        </w:rPr>
        <w:t>have to</w:t>
      </w:r>
      <w:proofErr w:type="gramEnd"/>
      <w:r w:rsidRPr="009B364D">
        <w:rPr>
          <w:sz w:val="24"/>
          <w:szCs w:val="24"/>
        </w:rPr>
        <w:t xml:space="preserve"> endure. God is treating you as sons. For what son is there whom his father does not discipline?</w:t>
      </w:r>
    </w:p>
    <w:p w14:paraId="62490D67" w14:textId="77777777" w:rsidR="00AB4A86" w:rsidRDefault="00AB4A86">
      <w:pPr>
        <w:pStyle w:val="Heading2"/>
        <w:ind w:left="360"/>
        <w:rPr>
          <w:sz w:val="24"/>
          <w:szCs w:val="24"/>
        </w:rPr>
      </w:pPr>
      <w:r>
        <w:t>It trains God’s people</w:t>
      </w:r>
    </w:p>
    <w:p w14:paraId="279409FA" w14:textId="77777777" w:rsidR="00AB4A86" w:rsidRPr="009B364D" w:rsidRDefault="00AB4A86">
      <w:pPr>
        <w:spacing w:before="180"/>
        <w:ind w:left="360"/>
        <w:rPr>
          <w:sz w:val="24"/>
          <w:szCs w:val="24"/>
        </w:rPr>
      </w:pPr>
      <w:r w:rsidRPr="009B364D">
        <w:rPr>
          <w:b/>
          <w:bCs/>
          <w:sz w:val="24"/>
          <w:szCs w:val="24"/>
        </w:rPr>
        <w:t>Hebrews 12:11</w:t>
      </w:r>
      <w:r w:rsidRPr="009B364D">
        <w:rPr>
          <w:b/>
          <w:bCs/>
          <w:color w:val="A0A0A0"/>
          <w:sz w:val="24"/>
          <w:szCs w:val="24"/>
        </w:rPr>
        <w:t xml:space="preserve"> ESV</w:t>
      </w:r>
    </w:p>
    <w:p w14:paraId="754F8253" w14:textId="77777777" w:rsidR="00AB4A86" w:rsidRPr="009B364D" w:rsidRDefault="00AB4A86">
      <w:pPr>
        <w:spacing w:after="180"/>
        <w:ind w:left="360"/>
        <w:rPr>
          <w:sz w:val="24"/>
          <w:szCs w:val="24"/>
        </w:rPr>
      </w:pPr>
      <w:r w:rsidRPr="009B364D">
        <w:rPr>
          <w:sz w:val="24"/>
          <w:szCs w:val="24"/>
          <w:vertAlign w:val="superscript"/>
        </w:rPr>
        <w:t>11</w:t>
      </w:r>
      <w:r w:rsidRPr="009B364D">
        <w:rPr>
          <w:sz w:val="24"/>
          <w:szCs w:val="24"/>
        </w:rPr>
        <w:t xml:space="preserve"> For the moment all discipline seems painful rather than pleasant, but later it yields the peaceful fruit of righteousness to those who have been trained by it.</w:t>
      </w:r>
    </w:p>
    <w:p w14:paraId="0647A770" w14:textId="77777777" w:rsidR="00AB4A86" w:rsidRDefault="00AB4A86">
      <w:pPr>
        <w:pStyle w:val="Heading1"/>
        <w:rPr>
          <w:sz w:val="24"/>
          <w:szCs w:val="24"/>
        </w:rPr>
      </w:pPr>
      <w:r>
        <w:t>The means of God’s discipline</w:t>
      </w:r>
    </w:p>
    <w:p w14:paraId="05EF1BC7" w14:textId="77777777" w:rsidR="00AB4A86" w:rsidRDefault="00AB4A86">
      <w:pPr>
        <w:pStyle w:val="Heading2"/>
        <w:ind w:left="360"/>
        <w:rPr>
          <w:sz w:val="24"/>
          <w:szCs w:val="24"/>
        </w:rPr>
      </w:pPr>
      <w:r>
        <w:t>The use of Scripture</w:t>
      </w:r>
    </w:p>
    <w:p w14:paraId="41095B96" w14:textId="77777777" w:rsidR="00AB4A86" w:rsidRPr="009B364D" w:rsidRDefault="00AB4A86">
      <w:pPr>
        <w:spacing w:before="180"/>
        <w:ind w:left="360"/>
        <w:rPr>
          <w:sz w:val="24"/>
          <w:szCs w:val="24"/>
        </w:rPr>
      </w:pPr>
      <w:r w:rsidRPr="009B364D">
        <w:rPr>
          <w:b/>
          <w:bCs/>
          <w:sz w:val="24"/>
          <w:szCs w:val="24"/>
        </w:rPr>
        <w:t>2 Timothy 3:16</w:t>
      </w:r>
      <w:r w:rsidRPr="009B364D">
        <w:rPr>
          <w:b/>
          <w:bCs/>
          <w:color w:val="A0A0A0"/>
          <w:sz w:val="24"/>
          <w:szCs w:val="24"/>
        </w:rPr>
        <w:t xml:space="preserve"> ESV</w:t>
      </w:r>
    </w:p>
    <w:p w14:paraId="1F0B6F79" w14:textId="77777777" w:rsidR="00AB4A86" w:rsidRPr="009B364D" w:rsidRDefault="00AB4A86">
      <w:pPr>
        <w:spacing w:after="180"/>
        <w:ind w:left="360"/>
        <w:rPr>
          <w:sz w:val="24"/>
          <w:szCs w:val="24"/>
        </w:rPr>
      </w:pPr>
      <w:r w:rsidRPr="009B364D">
        <w:rPr>
          <w:sz w:val="24"/>
          <w:szCs w:val="24"/>
          <w:vertAlign w:val="superscript"/>
        </w:rPr>
        <w:t>16</w:t>
      </w:r>
      <w:r w:rsidRPr="009B364D">
        <w:rPr>
          <w:sz w:val="24"/>
          <w:szCs w:val="24"/>
        </w:rPr>
        <w:t xml:space="preserve"> All Scripture is breathed out by God and profitable for teaching, for reproof, for correction, and for training in righteousness,</w:t>
      </w:r>
    </w:p>
    <w:p w14:paraId="14C0309A" w14:textId="77777777" w:rsidR="00AB4A86" w:rsidRDefault="00AB4A86">
      <w:pPr>
        <w:pStyle w:val="Heading2"/>
        <w:ind w:left="360"/>
        <w:rPr>
          <w:sz w:val="24"/>
          <w:szCs w:val="24"/>
        </w:rPr>
      </w:pPr>
      <w:r>
        <w:t>The knowledge of God’s grace</w:t>
      </w:r>
    </w:p>
    <w:p w14:paraId="2C154DE7" w14:textId="77777777" w:rsidR="00AB4A86" w:rsidRPr="009B364D" w:rsidRDefault="00AB4A86">
      <w:pPr>
        <w:spacing w:before="180"/>
        <w:ind w:left="360"/>
        <w:rPr>
          <w:sz w:val="24"/>
          <w:szCs w:val="24"/>
        </w:rPr>
      </w:pPr>
      <w:r w:rsidRPr="009B364D">
        <w:rPr>
          <w:b/>
          <w:bCs/>
          <w:sz w:val="24"/>
          <w:szCs w:val="24"/>
        </w:rPr>
        <w:t>Titus 2:11–12</w:t>
      </w:r>
      <w:r w:rsidRPr="009B364D">
        <w:rPr>
          <w:b/>
          <w:bCs/>
          <w:color w:val="A0A0A0"/>
          <w:sz w:val="24"/>
          <w:szCs w:val="24"/>
        </w:rPr>
        <w:t xml:space="preserve"> ESV</w:t>
      </w:r>
    </w:p>
    <w:p w14:paraId="485A551C" w14:textId="77777777" w:rsidR="00AB4A86" w:rsidRPr="009B364D" w:rsidRDefault="00AB4A86">
      <w:pPr>
        <w:spacing w:after="180"/>
        <w:ind w:left="360"/>
        <w:rPr>
          <w:sz w:val="24"/>
          <w:szCs w:val="24"/>
        </w:rPr>
      </w:pPr>
      <w:r w:rsidRPr="009B364D">
        <w:rPr>
          <w:sz w:val="24"/>
          <w:szCs w:val="24"/>
          <w:vertAlign w:val="superscript"/>
        </w:rPr>
        <w:t>11</w:t>
      </w:r>
      <w:r w:rsidRPr="009B364D">
        <w:rPr>
          <w:sz w:val="24"/>
          <w:szCs w:val="24"/>
        </w:rPr>
        <w:t xml:space="preserve"> For the grace of God has appeared, bringing salvation for all people, </w:t>
      </w:r>
      <w:r w:rsidRPr="009B364D">
        <w:rPr>
          <w:sz w:val="24"/>
          <w:szCs w:val="24"/>
          <w:vertAlign w:val="superscript"/>
        </w:rPr>
        <w:t>12</w:t>
      </w:r>
      <w:r w:rsidRPr="009B364D">
        <w:rPr>
          <w:sz w:val="24"/>
          <w:szCs w:val="24"/>
        </w:rPr>
        <w:t xml:space="preserve"> training us to renounce ungodliness and worldly passions, and to live self-controlled, upright, and godly lives in the present age,</w:t>
      </w:r>
    </w:p>
    <w:p w14:paraId="4C7FE3DF" w14:textId="77777777" w:rsidR="00AB4A86" w:rsidRDefault="00AB4A86">
      <w:pPr>
        <w:pStyle w:val="Heading2"/>
        <w:ind w:left="360"/>
        <w:rPr>
          <w:sz w:val="24"/>
          <w:szCs w:val="24"/>
        </w:rPr>
      </w:pPr>
      <w:r>
        <w:t>Instructive experiences</w:t>
      </w:r>
    </w:p>
    <w:p w14:paraId="6155AD8A" w14:textId="77777777" w:rsidR="00AB4A86" w:rsidRPr="009B364D" w:rsidRDefault="00AB4A86">
      <w:pPr>
        <w:spacing w:before="180"/>
        <w:ind w:left="360"/>
        <w:rPr>
          <w:sz w:val="24"/>
          <w:szCs w:val="24"/>
        </w:rPr>
      </w:pPr>
      <w:r w:rsidRPr="009B364D">
        <w:rPr>
          <w:b/>
          <w:bCs/>
          <w:sz w:val="24"/>
          <w:szCs w:val="24"/>
        </w:rPr>
        <w:t>Isaiah 48:17</w:t>
      </w:r>
      <w:r w:rsidRPr="009B364D">
        <w:rPr>
          <w:b/>
          <w:bCs/>
          <w:color w:val="A0A0A0"/>
          <w:sz w:val="24"/>
          <w:szCs w:val="24"/>
        </w:rPr>
        <w:t xml:space="preserve"> ESV</w:t>
      </w:r>
    </w:p>
    <w:p w14:paraId="2EEF6492" w14:textId="6EFB40A5" w:rsidR="00AB4A86" w:rsidRPr="009B364D" w:rsidRDefault="00AB4A86">
      <w:pPr>
        <w:spacing w:after="180"/>
        <w:ind w:left="360"/>
        <w:rPr>
          <w:sz w:val="24"/>
          <w:szCs w:val="24"/>
        </w:rPr>
      </w:pPr>
      <w:r w:rsidRPr="009B364D">
        <w:rPr>
          <w:sz w:val="24"/>
          <w:szCs w:val="24"/>
          <w:vertAlign w:val="superscript"/>
        </w:rPr>
        <w:t>17</w:t>
      </w:r>
      <w:r w:rsidRPr="009B364D">
        <w:rPr>
          <w:sz w:val="24"/>
          <w:szCs w:val="24"/>
        </w:rPr>
        <w:t xml:space="preserve"> Thus says the </w:t>
      </w:r>
      <w:r w:rsidRPr="009B364D">
        <w:rPr>
          <w:smallCaps/>
          <w:sz w:val="24"/>
          <w:szCs w:val="24"/>
        </w:rPr>
        <w:t>Lord</w:t>
      </w:r>
      <w:r w:rsidRPr="009B364D">
        <w:rPr>
          <w:sz w:val="24"/>
          <w:szCs w:val="24"/>
        </w:rPr>
        <w:t xml:space="preserve">, your Redeemer, the Holy One of Israel: “I am the </w:t>
      </w:r>
      <w:r w:rsidRPr="009B364D">
        <w:rPr>
          <w:smallCaps/>
          <w:sz w:val="24"/>
          <w:szCs w:val="24"/>
        </w:rPr>
        <w:t>Lord</w:t>
      </w:r>
      <w:r w:rsidRPr="009B364D">
        <w:rPr>
          <w:sz w:val="24"/>
          <w:szCs w:val="24"/>
        </w:rPr>
        <w:t xml:space="preserve"> your God, who teaches you to profit, who leads you in the way you should go.</w:t>
      </w:r>
    </w:p>
    <w:p w14:paraId="30F1FBEC" w14:textId="77777777" w:rsidR="00AB4A86" w:rsidRPr="009B364D" w:rsidRDefault="00AB4A86">
      <w:pPr>
        <w:spacing w:before="180"/>
        <w:ind w:left="360"/>
        <w:rPr>
          <w:sz w:val="24"/>
          <w:szCs w:val="24"/>
        </w:rPr>
      </w:pPr>
      <w:r w:rsidRPr="009B364D">
        <w:rPr>
          <w:b/>
          <w:bCs/>
          <w:sz w:val="24"/>
          <w:szCs w:val="24"/>
        </w:rPr>
        <w:t>1 Peter 1:6–7</w:t>
      </w:r>
      <w:r w:rsidRPr="009B364D">
        <w:rPr>
          <w:b/>
          <w:bCs/>
          <w:color w:val="A0A0A0"/>
          <w:sz w:val="24"/>
          <w:szCs w:val="24"/>
        </w:rPr>
        <w:t xml:space="preserve"> ESV</w:t>
      </w:r>
    </w:p>
    <w:p w14:paraId="4E5A6021" w14:textId="77777777" w:rsidR="00AB4A86" w:rsidRPr="009B364D" w:rsidRDefault="00AB4A86">
      <w:pPr>
        <w:spacing w:after="180"/>
        <w:ind w:left="360"/>
        <w:rPr>
          <w:sz w:val="24"/>
          <w:szCs w:val="24"/>
        </w:rPr>
      </w:pPr>
      <w:r w:rsidRPr="009B364D">
        <w:rPr>
          <w:sz w:val="24"/>
          <w:szCs w:val="24"/>
          <w:vertAlign w:val="superscript"/>
        </w:rPr>
        <w:lastRenderedPageBreak/>
        <w:t>6</w:t>
      </w:r>
      <w:r w:rsidRPr="009B364D">
        <w:rPr>
          <w:sz w:val="24"/>
          <w:szCs w:val="24"/>
        </w:rPr>
        <w:t xml:space="preserve"> In this you rejoice, though now for a little while, if necessary, you have been grieved by various trials, </w:t>
      </w:r>
      <w:r w:rsidRPr="009B364D">
        <w:rPr>
          <w:sz w:val="24"/>
          <w:szCs w:val="24"/>
          <w:vertAlign w:val="superscript"/>
        </w:rPr>
        <w:t>7</w:t>
      </w:r>
      <w:r w:rsidRPr="009B364D">
        <w:rPr>
          <w:sz w:val="24"/>
          <w:szCs w:val="24"/>
        </w:rPr>
        <w:t xml:space="preserve"> so that the tested genuineness of your faith—more precious than gold that perishes though it is tested by fire—may be found to result in praise and glory and honor at the revelation of Jesus Christ.</w:t>
      </w:r>
    </w:p>
    <w:p w14:paraId="7C26B231" w14:textId="77777777" w:rsidR="00AB4A86" w:rsidRDefault="00AB4A86">
      <w:pPr>
        <w:pStyle w:val="Heading2"/>
        <w:ind w:left="360"/>
        <w:rPr>
          <w:sz w:val="24"/>
          <w:szCs w:val="24"/>
        </w:rPr>
      </w:pPr>
      <w:r>
        <w:t>Punishment</w:t>
      </w:r>
    </w:p>
    <w:p w14:paraId="738F0AB1" w14:textId="77777777" w:rsidR="00AB4A86" w:rsidRPr="009B364D" w:rsidRDefault="00AB4A86">
      <w:pPr>
        <w:spacing w:before="180"/>
        <w:ind w:left="360"/>
        <w:rPr>
          <w:sz w:val="24"/>
          <w:szCs w:val="24"/>
        </w:rPr>
      </w:pPr>
      <w:r w:rsidRPr="009B364D">
        <w:rPr>
          <w:b/>
          <w:bCs/>
          <w:sz w:val="24"/>
          <w:szCs w:val="24"/>
        </w:rPr>
        <w:t>1 Corinthians 11:32</w:t>
      </w:r>
      <w:r w:rsidRPr="009B364D">
        <w:rPr>
          <w:b/>
          <w:bCs/>
          <w:color w:val="A0A0A0"/>
          <w:sz w:val="24"/>
          <w:szCs w:val="24"/>
        </w:rPr>
        <w:t xml:space="preserve"> ESV</w:t>
      </w:r>
    </w:p>
    <w:p w14:paraId="519A231C" w14:textId="77777777" w:rsidR="00AB4A86" w:rsidRPr="009B364D" w:rsidRDefault="00AB4A86">
      <w:pPr>
        <w:spacing w:after="180"/>
        <w:ind w:left="360"/>
        <w:rPr>
          <w:sz w:val="24"/>
          <w:szCs w:val="24"/>
        </w:rPr>
      </w:pPr>
      <w:r w:rsidRPr="009B364D">
        <w:rPr>
          <w:sz w:val="24"/>
          <w:szCs w:val="24"/>
          <w:vertAlign w:val="superscript"/>
        </w:rPr>
        <w:t>32</w:t>
      </w:r>
      <w:r w:rsidRPr="009B364D">
        <w:rPr>
          <w:sz w:val="24"/>
          <w:szCs w:val="24"/>
        </w:rPr>
        <w:t xml:space="preserve"> But when we are judged by the Lord, we are disciplined so that we may not be condemned along with the world.</w:t>
      </w:r>
    </w:p>
    <w:p w14:paraId="2141B7EC" w14:textId="77777777" w:rsidR="00AB4A86" w:rsidRDefault="00AB4A86">
      <w:pPr>
        <w:pStyle w:val="Heading1"/>
        <w:rPr>
          <w:sz w:val="24"/>
          <w:szCs w:val="24"/>
        </w:rPr>
      </w:pPr>
      <w:r>
        <w:t>The goals of God’s discipline</w:t>
      </w:r>
    </w:p>
    <w:p w14:paraId="7139AEE6" w14:textId="77777777" w:rsidR="00AB4A86" w:rsidRDefault="00AB4A86">
      <w:pPr>
        <w:pStyle w:val="Heading2"/>
        <w:ind w:left="360"/>
        <w:rPr>
          <w:sz w:val="24"/>
          <w:szCs w:val="24"/>
        </w:rPr>
      </w:pPr>
      <w:r>
        <w:t>Respectful submission to God</w:t>
      </w:r>
    </w:p>
    <w:p w14:paraId="4CF7A969" w14:textId="77777777" w:rsidR="00AB4A86" w:rsidRPr="009B364D" w:rsidRDefault="00AB4A86">
      <w:pPr>
        <w:spacing w:before="180"/>
        <w:ind w:left="360"/>
        <w:rPr>
          <w:sz w:val="24"/>
          <w:szCs w:val="24"/>
        </w:rPr>
      </w:pPr>
      <w:r w:rsidRPr="009B364D">
        <w:rPr>
          <w:b/>
          <w:bCs/>
          <w:sz w:val="24"/>
          <w:szCs w:val="24"/>
        </w:rPr>
        <w:t>Hebrews 12:9</w:t>
      </w:r>
      <w:r w:rsidRPr="009B364D">
        <w:rPr>
          <w:b/>
          <w:bCs/>
          <w:color w:val="A0A0A0"/>
          <w:sz w:val="24"/>
          <w:szCs w:val="24"/>
        </w:rPr>
        <w:t xml:space="preserve"> ESV</w:t>
      </w:r>
    </w:p>
    <w:p w14:paraId="542B04B9" w14:textId="77777777" w:rsidR="00AB4A86" w:rsidRPr="009B364D" w:rsidRDefault="00AB4A86">
      <w:pPr>
        <w:spacing w:after="180"/>
        <w:ind w:left="360"/>
        <w:rPr>
          <w:sz w:val="24"/>
          <w:szCs w:val="24"/>
        </w:rPr>
      </w:pPr>
      <w:r w:rsidRPr="009B364D">
        <w:rPr>
          <w:sz w:val="24"/>
          <w:szCs w:val="24"/>
          <w:vertAlign w:val="superscript"/>
        </w:rPr>
        <w:t>9</w:t>
      </w:r>
      <w:r w:rsidRPr="009B364D">
        <w:rPr>
          <w:sz w:val="24"/>
          <w:szCs w:val="24"/>
        </w:rPr>
        <w:t xml:space="preserve"> Besides this, we have had earthly fathers who disciplined </w:t>
      </w:r>
      <w:proofErr w:type="gramStart"/>
      <w:r w:rsidRPr="009B364D">
        <w:rPr>
          <w:sz w:val="24"/>
          <w:szCs w:val="24"/>
        </w:rPr>
        <w:t>us</w:t>
      </w:r>
      <w:proofErr w:type="gramEnd"/>
      <w:r w:rsidRPr="009B364D">
        <w:rPr>
          <w:sz w:val="24"/>
          <w:szCs w:val="24"/>
        </w:rPr>
        <w:t xml:space="preserve"> and we respected them. Shall we not much more be subject to the Father of spirits and live?</w:t>
      </w:r>
    </w:p>
    <w:p w14:paraId="11611669" w14:textId="77777777" w:rsidR="00AB4A86" w:rsidRDefault="00AB4A86">
      <w:pPr>
        <w:pStyle w:val="Heading2"/>
        <w:ind w:left="360"/>
        <w:rPr>
          <w:sz w:val="24"/>
          <w:szCs w:val="24"/>
        </w:rPr>
      </w:pPr>
      <w:r>
        <w:t>The good of God’s people</w:t>
      </w:r>
    </w:p>
    <w:p w14:paraId="54A56E85" w14:textId="77777777" w:rsidR="00AB4A86" w:rsidRPr="009B364D" w:rsidRDefault="00AB4A86">
      <w:pPr>
        <w:spacing w:before="180"/>
        <w:ind w:left="360"/>
        <w:rPr>
          <w:sz w:val="24"/>
          <w:szCs w:val="24"/>
        </w:rPr>
      </w:pPr>
      <w:r w:rsidRPr="009B364D">
        <w:rPr>
          <w:b/>
          <w:bCs/>
          <w:sz w:val="24"/>
          <w:szCs w:val="24"/>
        </w:rPr>
        <w:t>Hebrews 12:10</w:t>
      </w:r>
      <w:r w:rsidRPr="009B364D">
        <w:rPr>
          <w:b/>
          <w:bCs/>
          <w:color w:val="A0A0A0"/>
          <w:sz w:val="24"/>
          <w:szCs w:val="24"/>
        </w:rPr>
        <w:t xml:space="preserve"> ESV</w:t>
      </w:r>
    </w:p>
    <w:p w14:paraId="698DBCE1" w14:textId="77777777" w:rsidR="00AB4A86" w:rsidRPr="009B364D" w:rsidRDefault="00AB4A86">
      <w:pPr>
        <w:spacing w:after="180"/>
        <w:ind w:left="360"/>
        <w:rPr>
          <w:sz w:val="24"/>
          <w:szCs w:val="24"/>
        </w:rPr>
      </w:pPr>
      <w:r w:rsidRPr="009B364D">
        <w:rPr>
          <w:sz w:val="24"/>
          <w:szCs w:val="24"/>
          <w:vertAlign w:val="superscript"/>
        </w:rPr>
        <w:t>10</w:t>
      </w:r>
      <w:r w:rsidRPr="009B364D">
        <w:rPr>
          <w:sz w:val="24"/>
          <w:szCs w:val="24"/>
        </w:rPr>
        <w:t xml:space="preserve"> For they disciplined us for a short time as it seemed best to them, but he disciplines us for our good, that we may share his holiness.</w:t>
      </w:r>
    </w:p>
    <w:p w14:paraId="7D93F866" w14:textId="77777777" w:rsidR="00AB4A86" w:rsidRDefault="00AB4A86">
      <w:pPr>
        <w:pStyle w:val="Heading2"/>
        <w:ind w:left="360"/>
        <w:rPr>
          <w:sz w:val="24"/>
          <w:szCs w:val="24"/>
        </w:rPr>
      </w:pPr>
      <w:r>
        <w:t>Spiritual growth</w:t>
      </w:r>
    </w:p>
    <w:p w14:paraId="30AD5A24" w14:textId="77777777" w:rsidR="00AB4A86" w:rsidRPr="009B364D" w:rsidRDefault="00AB4A86">
      <w:pPr>
        <w:spacing w:before="180"/>
        <w:ind w:left="360"/>
        <w:rPr>
          <w:sz w:val="24"/>
          <w:szCs w:val="24"/>
        </w:rPr>
      </w:pPr>
      <w:r w:rsidRPr="009B364D">
        <w:rPr>
          <w:b/>
          <w:bCs/>
          <w:sz w:val="24"/>
          <w:szCs w:val="24"/>
        </w:rPr>
        <w:t>Romans 5:3–5</w:t>
      </w:r>
      <w:r w:rsidRPr="009B364D">
        <w:rPr>
          <w:b/>
          <w:bCs/>
          <w:color w:val="A0A0A0"/>
          <w:sz w:val="24"/>
          <w:szCs w:val="24"/>
        </w:rPr>
        <w:t xml:space="preserve"> ESV</w:t>
      </w:r>
    </w:p>
    <w:p w14:paraId="0567DEF0" w14:textId="77777777" w:rsidR="00AB4A86" w:rsidRPr="009B364D" w:rsidRDefault="00AB4A86">
      <w:pPr>
        <w:spacing w:after="180"/>
        <w:ind w:left="360"/>
        <w:rPr>
          <w:sz w:val="24"/>
          <w:szCs w:val="24"/>
        </w:rPr>
      </w:pPr>
      <w:r w:rsidRPr="009B364D">
        <w:rPr>
          <w:sz w:val="24"/>
          <w:szCs w:val="24"/>
          <w:vertAlign w:val="superscript"/>
        </w:rPr>
        <w:t>3</w:t>
      </w:r>
      <w:r w:rsidRPr="009B364D">
        <w:rPr>
          <w:sz w:val="24"/>
          <w:szCs w:val="24"/>
        </w:rPr>
        <w:t xml:space="preserve"> Not only that, but we rejoice in our sufferings, knowing that suffering produces endurance, </w:t>
      </w:r>
      <w:r w:rsidRPr="009B364D">
        <w:rPr>
          <w:sz w:val="24"/>
          <w:szCs w:val="24"/>
          <w:vertAlign w:val="superscript"/>
        </w:rPr>
        <w:t>4</w:t>
      </w:r>
      <w:r w:rsidRPr="009B364D">
        <w:rPr>
          <w:sz w:val="24"/>
          <w:szCs w:val="24"/>
        </w:rPr>
        <w:t xml:space="preserve"> and endurance produces character, and character produces hope, </w:t>
      </w:r>
      <w:r w:rsidRPr="009B364D">
        <w:rPr>
          <w:sz w:val="24"/>
          <w:szCs w:val="24"/>
          <w:vertAlign w:val="superscript"/>
        </w:rPr>
        <w:t>5</w:t>
      </w:r>
      <w:r w:rsidRPr="009B364D">
        <w:rPr>
          <w:sz w:val="24"/>
          <w:szCs w:val="24"/>
        </w:rPr>
        <w:t xml:space="preserve"> and hope does not put us to shame, because God’s love has been poured into our hearts through the Holy Spirit who has been given to us.</w:t>
      </w:r>
    </w:p>
    <w:p w14:paraId="7CE05814" w14:textId="77777777" w:rsidR="00AB4A86" w:rsidRDefault="00AB4A86">
      <w:pPr>
        <w:pStyle w:val="Heading2"/>
        <w:ind w:left="360"/>
        <w:rPr>
          <w:sz w:val="24"/>
          <w:szCs w:val="24"/>
        </w:rPr>
      </w:pPr>
      <w:r>
        <w:t>Preparation for heaven</w:t>
      </w:r>
    </w:p>
    <w:p w14:paraId="459FEEA0" w14:textId="77777777" w:rsidR="00AB4A86" w:rsidRPr="009B364D" w:rsidRDefault="00AB4A86">
      <w:pPr>
        <w:spacing w:before="180"/>
        <w:ind w:left="360"/>
        <w:rPr>
          <w:sz w:val="24"/>
          <w:szCs w:val="24"/>
        </w:rPr>
      </w:pPr>
      <w:r w:rsidRPr="009B364D">
        <w:rPr>
          <w:b/>
          <w:bCs/>
          <w:sz w:val="24"/>
          <w:szCs w:val="24"/>
        </w:rPr>
        <w:t>2 Corinthians 4:17–18</w:t>
      </w:r>
      <w:r w:rsidRPr="009B364D">
        <w:rPr>
          <w:b/>
          <w:bCs/>
          <w:color w:val="A0A0A0"/>
          <w:sz w:val="24"/>
          <w:szCs w:val="24"/>
        </w:rPr>
        <w:t xml:space="preserve"> ESV</w:t>
      </w:r>
    </w:p>
    <w:p w14:paraId="2392579A" w14:textId="77777777" w:rsidR="00AB4A86" w:rsidRPr="009B364D" w:rsidRDefault="00AB4A86">
      <w:pPr>
        <w:spacing w:after="180"/>
        <w:ind w:left="360"/>
        <w:rPr>
          <w:sz w:val="24"/>
          <w:szCs w:val="24"/>
        </w:rPr>
      </w:pPr>
      <w:r w:rsidRPr="009B364D">
        <w:rPr>
          <w:sz w:val="24"/>
          <w:szCs w:val="24"/>
          <w:vertAlign w:val="superscript"/>
        </w:rPr>
        <w:t>17</w:t>
      </w:r>
      <w:r w:rsidRPr="009B364D">
        <w:rPr>
          <w:sz w:val="24"/>
          <w:szCs w:val="24"/>
        </w:rPr>
        <w:t xml:space="preserve"> For this light momentary affliction is preparing for us an eternal weight of glory beyond all comparison, </w:t>
      </w:r>
      <w:r w:rsidRPr="009B364D">
        <w:rPr>
          <w:sz w:val="24"/>
          <w:szCs w:val="24"/>
          <w:vertAlign w:val="superscript"/>
        </w:rPr>
        <w:t>18</w:t>
      </w:r>
      <w:r w:rsidRPr="009B364D">
        <w:rPr>
          <w:sz w:val="24"/>
          <w:szCs w:val="24"/>
        </w:rPr>
        <w:t xml:space="preserve"> as we look not to the things that are seen but to the things that are unseen. For the things that are seen are transient, but the things that are unseen are eternal.</w:t>
      </w:r>
    </w:p>
    <w:p w14:paraId="403782DE" w14:textId="77777777" w:rsidR="00AB4A86" w:rsidRDefault="00AB4A86">
      <w:pPr>
        <w:pStyle w:val="Heading1"/>
        <w:rPr>
          <w:sz w:val="24"/>
          <w:szCs w:val="24"/>
        </w:rPr>
      </w:pPr>
      <w:r>
        <w:lastRenderedPageBreak/>
        <w:t>Believers should not despise God’s discipline</w:t>
      </w:r>
    </w:p>
    <w:p w14:paraId="2CA442E9" w14:textId="77777777" w:rsidR="00AB4A86" w:rsidRPr="009B364D" w:rsidRDefault="00AB4A86">
      <w:pPr>
        <w:spacing w:before="180"/>
        <w:rPr>
          <w:sz w:val="24"/>
          <w:szCs w:val="24"/>
        </w:rPr>
      </w:pPr>
      <w:r w:rsidRPr="009B364D">
        <w:rPr>
          <w:b/>
          <w:bCs/>
          <w:sz w:val="24"/>
          <w:szCs w:val="24"/>
        </w:rPr>
        <w:t>Job 5:17</w:t>
      </w:r>
      <w:r w:rsidRPr="009B364D">
        <w:rPr>
          <w:b/>
          <w:bCs/>
          <w:color w:val="A0A0A0"/>
          <w:sz w:val="24"/>
          <w:szCs w:val="24"/>
        </w:rPr>
        <w:t xml:space="preserve"> ESV</w:t>
      </w:r>
    </w:p>
    <w:p w14:paraId="34A7AA54" w14:textId="2A5D0B18" w:rsidR="00AB4A86" w:rsidRPr="009B364D" w:rsidRDefault="00AB4A86">
      <w:pPr>
        <w:spacing w:after="180"/>
        <w:rPr>
          <w:sz w:val="24"/>
          <w:szCs w:val="24"/>
        </w:rPr>
      </w:pPr>
      <w:r w:rsidRPr="009B364D">
        <w:rPr>
          <w:sz w:val="24"/>
          <w:szCs w:val="24"/>
          <w:vertAlign w:val="superscript"/>
        </w:rPr>
        <w:t>17</w:t>
      </w:r>
      <w:r w:rsidRPr="009B364D">
        <w:rPr>
          <w:sz w:val="24"/>
          <w:szCs w:val="24"/>
        </w:rPr>
        <w:t xml:space="preserve"> “Behold, blessed is the one whom God reproves; </w:t>
      </w:r>
      <w:bookmarkStart w:id="0" w:name="_GoBack"/>
      <w:bookmarkEnd w:id="0"/>
      <w:r w:rsidRPr="009B364D">
        <w:rPr>
          <w:sz w:val="24"/>
          <w:szCs w:val="24"/>
        </w:rPr>
        <w:br/>
        <w:t>therefore despise not the discipline of the Almighty.</w:t>
      </w:r>
    </w:p>
    <w:p w14:paraId="1F3E2F82" w14:textId="77777777" w:rsidR="00AB4A86" w:rsidRDefault="00AB4A86">
      <w:pPr>
        <w:pStyle w:val="Heading1"/>
        <w:rPr>
          <w:sz w:val="24"/>
          <w:szCs w:val="24"/>
        </w:rPr>
      </w:pPr>
      <w:r>
        <w:t>Divine Discipline in God’s Plan of Salvation</w:t>
      </w:r>
    </w:p>
    <w:p w14:paraId="2FB163A5" w14:textId="77777777" w:rsidR="00AB4A86" w:rsidRDefault="00AB4A86">
      <w:pPr>
        <w:pStyle w:val="Heading2"/>
        <w:rPr>
          <w:sz w:val="24"/>
          <w:szCs w:val="24"/>
        </w:rPr>
      </w:pPr>
      <w:r>
        <w:t>Hear - Believe - Confess - Repent - Be Baptized - Remain Faithful</w:t>
      </w:r>
    </w:p>
    <w:p w14:paraId="43488D7A" w14:textId="77777777" w:rsidR="00AB4A86" w:rsidRPr="009B364D" w:rsidRDefault="00AB4A86">
      <w:pPr>
        <w:spacing w:before="180"/>
        <w:rPr>
          <w:sz w:val="24"/>
          <w:szCs w:val="24"/>
        </w:rPr>
      </w:pPr>
      <w:r w:rsidRPr="009B364D">
        <w:rPr>
          <w:b/>
          <w:bCs/>
          <w:sz w:val="24"/>
          <w:szCs w:val="24"/>
        </w:rPr>
        <w:t>Romans 10:17</w:t>
      </w:r>
      <w:r w:rsidRPr="009B364D">
        <w:rPr>
          <w:b/>
          <w:bCs/>
          <w:color w:val="A0A0A0"/>
          <w:sz w:val="24"/>
          <w:szCs w:val="24"/>
        </w:rPr>
        <w:t xml:space="preserve"> ESV</w:t>
      </w:r>
    </w:p>
    <w:p w14:paraId="516867AC" w14:textId="77777777" w:rsidR="00AB4A86" w:rsidRPr="009B364D" w:rsidRDefault="00AB4A86">
      <w:pPr>
        <w:spacing w:after="180"/>
        <w:rPr>
          <w:sz w:val="24"/>
          <w:szCs w:val="24"/>
        </w:rPr>
      </w:pPr>
      <w:r w:rsidRPr="009B364D">
        <w:rPr>
          <w:sz w:val="24"/>
          <w:szCs w:val="24"/>
          <w:vertAlign w:val="superscript"/>
        </w:rPr>
        <w:t>17</w:t>
      </w:r>
      <w:r w:rsidRPr="009B364D">
        <w:rPr>
          <w:sz w:val="24"/>
          <w:szCs w:val="24"/>
        </w:rPr>
        <w:t xml:space="preserve"> So faith comes from </w:t>
      </w:r>
      <w:r w:rsidRPr="000830A8">
        <w:rPr>
          <w:b/>
          <w:sz w:val="24"/>
          <w:szCs w:val="24"/>
          <w:u w:val="single"/>
        </w:rPr>
        <w:t>hearing</w:t>
      </w:r>
      <w:r w:rsidRPr="009B364D">
        <w:rPr>
          <w:sz w:val="24"/>
          <w:szCs w:val="24"/>
        </w:rPr>
        <w:t xml:space="preserve">, and </w:t>
      </w:r>
      <w:r w:rsidRPr="000830A8">
        <w:rPr>
          <w:b/>
          <w:sz w:val="24"/>
          <w:szCs w:val="24"/>
          <w:u w:val="single"/>
        </w:rPr>
        <w:t>hearing</w:t>
      </w:r>
      <w:r w:rsidRPr="009B364D">
        <w:rPr>
          <w:sz w:val="24"/>
          <w:szCs w:val="24"/>
        </w:rPr>
        <w:t xml:space="preserve"> through the word of Christ.</w:t>
      </w:r>
    </w:p>
    <w:p w14:paraId="084D9E8D" w14:textId="77777777" w:rsidR="000830A8" w:rsidRDefault="000830A8" w:rsidP="000830A8">
      <w:r>
        <w:t xml:space="preserve">Matthew 21:32 (ESV) </w:t>
      </w:r>
    </w:p>
    <w:p w14:paraId="24C8359B" w14:textId="77777777" w:rsidR="000830A8" w:rsidRDefault="000830A8" w:rsidP="000830A8">
      <w:pPr>
        <w:spacing w:after="0"/>
        <w:rPr>
          <w:sz w:val="24"/>
          <w:szCs w:val="24"/>
        </w:rPr>
      </w:pPr>
      <w:r>
        <w:rPr>
          <w:rFonts w:ascii="Arial" w:hAnsi="Arial" w:cs="Arial"/>
          <w:b/>
          <w:bCs/>
          <w:sz w:val="24"/>
          <w:szCs w:val="24"/>
          <w:vertAlign w:val="superscript"/>
        </w:rPr>
        <w:t>32 </w:t>
      </w:r>
      <w:r>
        <w:rPr>
          <w:color w:val="FF0000"/>
          <w:sz w:val="24"/>
          <w:szCs w:val="24"/>
        </w:rPr>
        <w:t xml:space="preserve">For John came to you in the way of righteousness, and you did not </w:t>
      </w:r>
      <w:r w:rsidRPr="000830A8">
        <w:rPr>
          <w:b/>
          <w:color w:val="FF0000"/>
          <w:sz w:val="24"/>
          <w:szCs w:val="24"/>
          <w:u w:val="single"/>
        </w:rPr>
        <w:t>believe</w:t>
      </w:r>
      <w:r>
        <w:rPr>
          <w:color w:val="FF0000"/>
          <w:sz w:val="24"/>
          <w:szCs w:val="24"/>
        </w:rPr>
        <w:t xml:space="preserve"> him, but the tax collectors and the prostitutes </w:t>
      </w:r>
      <w:r w:rsidRPr="000830A8">
        <w:rPr>
          <w:b/>
          <w:color w:val="FF0000"/>
          <w:sz w:val="24"/>
          <w:szCs w:val="24"/>
          <w:u w:val="single"/>
        </w:rPr>
        <w:t>believed</w:t>
      </w:r>
      <w:r>
        <w:rPr>
          <w:color w:val="FF0000"/>
          <w:sz w:val="24"/>
          <w:szCs w:val="24"/>
        </w:rPr>
        <w:t xml:space="preserve"> him. And even when you saw it, you did not afterward change your minds and </w:t>
      </w:r>
      <w:r w:rsidRPr="000830A8">
        <w:rPr>
          <w:b/>
          <w:color w:val="FF0000"/>
          <w:sz w:val="24"/>
          <w:szCs w:val="24"/>
          <w:u w:val="single"/>
        </w:rPr>
        <w:t>believe</w:t>
      </w:r>
      <w:r>
        <w:rPr>
          <w:color w:val="FF0000"/>
          <w:sz w:val="24"/>
          <w:szCs w:val="24"/>
        </w:rPr>
        <w:t xml:space="preserve"> him.</w:t>
      </w:r>
      <w:r>
        <w:rPr>
          <w:sz w:val="24"/>
          <w:szCs w:val="24"/>
        </w:rPr>
        <w:t xml:space="preserve"> </w:t>
      </w:r>
    </w:p>
    <w:p w14:paraId="2A025D44" w14:textId="77777777" w:rsidR="00AB4A86" w:rsidRPr="009B364D" w:rsidRDefault="00AB4A86">
      <w:pPr>
        <w:spacing w:before="180"/>
        <w:rPr>
          <w:sz w:val="24"/>
          <w:szCs w:val="24"/>
        </w:rPr>
      </w:pPr>
      <w:r w:rsidRPr="009B364D">
        <w:rPr>
          <w:b/>
          <w:bCs/>
          <w:sz w:val="24"/>
          <w:szCs w:val="24"/>
        </w:rPr>
        <w:t>John 9:22</w:t>
      </w:r>
      <w:r w:rsidRPr="009B364D">
        <w:rPr>
          <w:b/>
          <w:bCs/>
          <w:color w:val="A0A0A0"/>
          <w:sz w:val="24"/>
          <w:szCs w:val="24"/>
        </w:rPr>
        <w:t xml:space="preserve"> ESV</w:t>
      </w:r>
    </w:p>
    <w:p w14:paraId="37C0B8CB" w14:textId="77777777" w:rsidR="00AB4A86" w:rsidRPr="009B364D" w:rsidRDefault="00AB4A86">
      <w:pPr>
        <w:spacing w:after="180"/>
        <w:rPr>
          <w:sz w:val="24"/>
          <w:szCs w:val="24"/>
        </w:rPr>
      </w:pPr>
      <w:r w:rsidRPr="009B364D">
        <w:rPr>
          <w:sz w:val="24"/>
          <w:szCs w:val="24"/>
          <w:vertAlign w:val="superscript"/>
        </w:rPr>
        <w:t>22</w:t>
      </w:r>
      <w:r w:rsidRPr="009B364D">
        <w:rPr>
          <w:sz w:val="24"/>
          <w:szCs w:val="24"/>
        </w:rPr>
        <w:t xml:space="preserve"> (His parents said these things because they feared the Jews, for the Jews had already agreed that if anyone should </w:t>
      </w:r>
      <w:r w:rsidRPr="000830A8">
        <w:rPr>
          <w:b/>
          <w:sz w:val="24"/>
          <w:szCs w:val="24"/>
          <w:u w:val="single"/>
        </w:rPr>
        <w:t>confess</w:t>
      </w:r>
      <w:r w:rsidRPr="009B364D">
        <w:rPr>
          <w:sz w:val="24"/>
          <w:szCs w:val="24"/>
        </w:rPr>
        <w:t xml:space="preserve"> Jesus to be Christ, he was to be put out of the synagogue.)</w:t>
      </w:r>
    </w:p>
    <w:p w14:paraId="777E1B56" w14:textId="77777777" w:rsidR="00AB4A86" w:rsidRPr="009B364D" w:rsidRDefault="00AB4A86">
      <w:pPr>
        <w:spacing w:before="180"/>
        <w:rPr>
          <w:sz w:val="24"/>
          <w:szCs w:val="24"/>
        </w:rPr>
      </w:pPr>
      <w:r w:rsidRPr="009B364D">
        <w:rPr>
          <w:b/>
          <w:bCs/>
          <w:sz w:val="24"/>
          <w:szCs w:val="24"/>
        </w:rPr>
        <w:t>Luke 15:7</w:t>
      </w:r>
      <w:r w:rsidRPr="009B364D">
        <w:rPr>
          <w:b/>
          <w:bCs/>
          <w:color w:val="A0A0A0"/>
          <w:sz w:val="24"/>
          <w:szCs w:val="24"/>
        </w:rPr>
        <w:t xml:space="preserve"> ESV</w:t>
      </w:r>
    </w:p>
    <w:p w14:paraId="3BEB990B" w14:textId="77777777" w:rsidR="00AB4A86" w:rsidRPr="009B364D" w:rsidRDefault="00AB4A86">
      <w:pPr>
        <w:spacing w:after="180"/>
        <w:rPr>
          <w:sz w:val="24"/>
          <w:szCs w:val="24"/>
        </w:rPr>
      </w:pPr>
      <w:r w:rsidRPr="009B364D">
        <w:rPr>
          <w:sz w:val="24"/>
          <w:szCs w:val="24"/>
          <w:vertAlign w:val="superscript"/>
        </w:rPr>
        <w:t>7</w:t>
      </w:r>
      <w:r w:rsidRPr="009B364D">
        <w:rPr>
          <w:sz w:val="24"/>
          <w:szCs w:val="24"/>
        </w:rPr>
        <w:t xml:space="preserve"> Just so, I tell you, there will be more joy in heaven over one sinner who </w:t>
      </w:r>
      <w:r w:rsidRPr="000830A8">
        <w:rPr>
          <w:b/>
          <w:sz w:val="24"/>
          <w:szCs w:val="24"/>
          <w:u w:val="single"/>
        </w:rPr>
        <w:t>repents</w:t>
      </w:r>
      <w:r w:rsidRPr="009B364D">
        <w:rPr>
          <w:sz w:val="24"/>
          <w:szCs w:val="24"/>
        </w:rPr>
        <w:t xml:space="preserve"> than over ninety-nine righteous persons who need no </w:t>
      </w:r>
      <w:r w:rsidRPr="000830A8">
        <w:rPr>
          <w:sz w:val="24"/>
          <w:szCs w:val="24"/>
        </w:rPr>
        <w:t>repentance</w:t>
      </w:r>
      <w:r w:rsidRPr="009B364D">
        <w:rPr>
          <w:sz w:val="24"/>
          <w:szCs w:val="24"/>
        </w:rPr>
        <w:t>.</w:t>
      </w:r>
    </w:p>
    <w:p w14:paraId="585B1CED" w14:textId="77777777" w:rsidR="00AB4A86" w:rsidRPr="009B364D" w:rsidRDefault="00AB4A86">
      <w:pPr>
        <w:spacing w:before="180"/>
        <w:rPr>
          <w:sz w:val="24"/>
          <w:szCs w:val="24"/>
        </w:rPr>
      </w:pPr>
      <w:r w:rsidRPr="009B364D">
        <w:rPr>
          <w:b/>
          <w:bCs/>
          <w:sz w:val="24"/>
          <w:szCs w:val="24"/>
        </w:rPr>
        <w:t>Acts 8:36</w:t>
      </w:r>
      <w:r w:rsidRPr="009B364D">
        <w:rPr>
          <w:b/>
          <w:bCs/>
          <w:color w:val="A0A0A0"/>
          <w:sz w:val="24"/>
          <w:szCs w:val="24"/>
        </w:rPr>
        <w:t xml:space="preserve"> ESV</w:t>
      </w:r>
    </w:p>
    <w:p w14:paraId="3A719973" w14:textId="77777777" w:rsidR="00AB4A86" w:rsidRPr="009B364D" w:rsidRDefault="00AB4A86">
      <w:pPr>
        <w:spacing w:after="180"/>
        <w:rPr>
          <w:sz w:val="24"/>
          <w:szCs w:val="24"/>
        </w:rPr>
      </w:pPr>
      <w:r w:rsidRPr="009B364D">
        <w:rPr>
          <w:sz w:val="24"/>
          <w:szCs w:val="24"/>
          <w:vertAlign w:val="superscript"/>
        </w:rPr>
        <w:t>36</w:t>
      </w:r>
      <w:r w:rsidRPr="009B364D">
        <w:rPr>
          <w:sz w:val="24"/>
          <w:szCs w:val="24"/>
        </w:rPr>
        <w:t xml:space="preserve"> And as they were going along the road they came to some water, and the eunuch said, “See, here is water! What prevents me from being </w:t>
      </w:r>
      <w:r w:rsidRPr="000830A8">
        <w:rPr>
          <w:b/>
          <w:sz w:val="24"/>
          <w:szCs w:val="24"/>
          <w:u w:val="single"/>
        </w:rPr>
        <w:t>baptized</w:t>
      </w:r>
      <w:r w:rsidRPr="009B364D">
        <w:rPr>
          <w:sz w:val="24"/>
          <w:szCs w:val="24"/>
        </w:rPr>
        <w:t>?”</w:t>
      </w:r>
    </w:p>
    <w:p w14:paraId="33189317" w14:textId="77777777" w:rsidR="00AB4A86" w:rsidRPr="009B364D" w:rsidRDefault="00AB4A86">
      <w:pPr>
        <w:spacing w:before="180"/>
        <w:rPr>
          <w:sz w:val="24"/>
          <w:szCs w:val="24"/>
        </w:rPr>
      </w:pPr>
      <w:r w:rsidRPr="009B364D">
        <w:rPr>
          <w:b/>
          <w:bCs/>
          <w:sz w:val="24"/>
          <w:szCs w:val="24"/>
        </w:rPr>
        <w:t>Acts 11:23</w:t>
      </w:r>
      <w:r w:rsidRPr="009B364D">
        <w:rPr>
          <w:b/>
          <w:bCs/>
          <w:color w:val="A0A0A0"/>
          <w:sz w:val="24"/>
          <w:szCs w:val="24"/>
        </w:rPr>
        <w:t xml:space="preserve"> ESV</w:t>
      </w:r>
    </w:p>
    <w:p w14:paraId="49AD4743" w14:textId="100425C4" w:rsidR="004F2D2C" w:rsidRPr="009B364D" w:rsidRDefault="00AB4A86" w:rsidP="009B364D">
      <w:pPr>
        <w:spacing w:after="180"/>
        <w:rPr>
          <w:sz w:val="24"/>
          <w:szCs w:val="24"/>
        </w:rPr>
      </w:pPr>
      <w:r w:rsidRPr="009B364D">
        <w:rPr>
          <w:sz w:val="24"/>
          <w:szCs w:val="24"/>
          <w:vertAlign w:val="superscript"/>
        </w:rPr>
        <w:t>23</w:t>
      </w:r>
      <w:r w:rsidRPr="009B364D">
        <w:rPr>
          <w:sz w:val="24"/>
          <w:szCs w:val="24"/>
        </w:rPr>
        <w:t xml:space="preserve"> When he came and saw the grace of God, he was glad, and he exhorted them all to remain faithful to the Lord with </w:t>
      </w:r>
      <w:r w:rsidRPr="000830A8">
        <w:rPr>
          <w:b/>
          <w:sz w:val="24"/>
          <w:szCs w:val="24"/>
          <w:u w:val="single"/>
        </w:rPr>
        <w:t>steadfast</w:t>
      </w:r>
      <w:r w:rsidRPr="009B364D">
        <w:rPr>
          <w:sz w:val="24"/>
          <w:szCs w:val="24"/>
        </w:rPr>
        <w:t xml:space="preserve"> purpose,</w:t>
      </w:r>
    </w:p>
    <w:sectPr w:rsidR="004F2D2C" w:rsidRPr="009B364D" w:rsidSect="00AB4A8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8AB9" w14:textId="77777777" w:rsidR="00225A83" w:rsidRDefault="00225A83" w:rsidP="00AB4A86">
      <w:pPr>
        <w:spacing w:after="0" w:line="240" w:lineRule="auto"/>
      </w:pPr>
      <w:r>
        <w:separator/>
      </w:r>
    </w:p>
  </w:endnote>
  <w:endnote w:type="continuationSeparator" w:id="0">
    <w:p w14:paraId="1B782A36" w14:textId="77777777" w:rsidR="00225A83" w:rsidRDefault="00225A83" w:rsidP="00A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612D" w14:textId="6B2BF7AD" w:rsidR="00000000" w:rsidRDefault="00225A83" w:rsidP="00AB4A86">
    <w:pPr>
      <w:jc w:val="center"/>
    </w:pPr>
    <w:r>
      <w:t xml:space="preserve">Page </w:t>
    </w:r>
    <w:r>
      <w:pgNum/>
    </w:r>
    <w:r w:rsidR="00AB4A86">
      <w:t xml:space="preserve"> of </w:t>
    </w:r>
    <w:fldSimple w:instr=" NUMPAGES  \* Arabic  \* MERGEFORMAT ">
      <w:r w:rsidR="00AB4A86">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BA105" w14:textId="77777777" w:rsidR="00225A83" w:rsidRDefault="00225A83" w:rsidP="00AB4A86">
      <w:pPr>
        <w:spacing w:after="0" w:line="240" w:lineRule="auto"/>
      </w:pPr>
      <w:r>
        <w:separator/>
      </w:r>
    </w:p>
  </w:footnote>
  <w:footnote w:type="continuationSeparator" w:id="0">
    <w:p w14:paraId="5DE8A583" w14:textId="77777777" w:rsidR="00225A83" w:rsidRDefault="00225A83" w:rsidP="00AB4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AF32" w14:textId="3A763EA4" w:rsidR="00AB4A86" w:rsidRDefault="00AB4A86">
    <w:pPr>
      <w:pStyle w:val="Header"/>
    </w:pPr>
    <w:r>
      <w:rPr>
        <w:noProof/>
      </w:rPr>
      <mc:AlternateContent>
        <mc:Choice Requires="wps">
          <w:drawing>
            <wp:anchor distT="0" distB="0" distL="118745" distR="118745" simplePos="0" relativeHeight="251659264" behindDoc="1" locked="0" layoutInCell="1" allowOverlap="0" wp14:anchorId="654DE481" wp14:editId="78441B4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9196551" w14:textId="223979C7" w:rsidR="00AB4A86" w:rsidRDefault="00AB4A86">
                              <w:pPr>
                                <w:pStyle w:val="Header"/>
                                <w:tabs>
                                  <w:tab w:val="clear" w:pos="4680"/>
                                  <w:tab w:val="clear" w:pos="9360"/>
                                </w:tabs>
                                <w:jc w:val="center"/>
                                <w:rPr>
                                  <w:caps/>
                                  <w:color w:val="FFFFFF" w:themeColor="background1"/>
                                </w:rPr>
                              </w:pPr>
                              <w:r w:rsidRPr="00AB4A86">
                                <w:rPr>
                                  <w:rFonts w:ascii="Calibri" w:eastAsia="Calibri" w:hAnsi="Calibri" w:cs="Times New Roman"/>
                                  <w:sz w:val="64"/>
                                  <w:szCs w:val="64"/>
                                </w:rPr>
                                <w:t>Divine Discipline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4DE48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9196551" w14:textId="223979C7" w:rsidR="00AB4A86" w:rsidRDefault="00AB4A86">
                        <w:pPr>
                          <w:pStyle w:val="Header"/>
                          <w:tabs>
                            <w:tab w:val="clear" w:pos="4680"/>
                            <w:tab w:val="clear" w:pos="9360"/>
                          </w:tabs>
                          <w:jc w:val="center"/>
                          <w:rPr>
                            <w:caps/>
                            <w:color w:val="FFFFFF" w:themeColor="background1"/>
                          </w:rPr>
                        </w:pPr>
                        <w:r w:rsidRPr="00AB4A86">
                          <w:rPr>
                            <w:rFonts w:ascii="Calibri" w:eastAsia="Calibri" w:hAnsi="Calibri" w:cs="Times New Roman"/>
                            <w:sz w:val="64"/>
                            <w:szCs w:val="64"/>
                          </w:rPr>
                          <w:t>Divine Discipline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90488"/>
    <w:multiLevelType w:val="hybridMultilevel"/>
    <w:tmpl w:val="EB30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86"/>
    <w:rsid w:val="000830A8"/>
    <w:rsid w:val="00225A83"/>
    <w:rsid w:val="002C043B"/>
    <w:rsid w:val="004F2D2C"/>
    <w:rsid w:val="00862F0C"/>
    <w:rsid w:val="0090238E"/>
    <w:rsid w:val="009B364D"/>
    <w:rsid w:val="00AB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13B6"/>
  <w15:chartTrackingRefBased/>
  <w15:docId w15:val="{EDCD0FBA-579C-4E0B-90AD-C45616E1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B4A86"/>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AB4A86"/>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4A86"/>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AB4A86"/>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A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A86"/>
  </w:style>
  <w:style w:type="paragraph" w:styleId="Footer">
    <w:name w:val="footer"/>
    <w:basedOn w:val="Normal"/>
    <w:link w:val="FooterChar"/>
    <w:uiPriority w:val="99"/>
    <w:unhideWhenUsed/>
    <w:rsid w:val="00A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2018-06-30T21:08:00Z</cp:lastPrinted>
  <dcterms:created xsi:type="dcterms:W3CDTF">2018-06-30T17:38:00Z</dcterms:created>
  <dcterms:modified xsi:type="dcterms:W3CDTF">2018-06-30T21:08:00Z</dcterms:modified>
</cp:coreProperties>
</file>