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FEE50" w14:textId="77777777" w:rsidR="008E16FA" w:rsidRDefault="008E16FA">
      <w:pPr>
        <w:spacing w:before="240"/>
      </w:pPr>
      <w:r>
        <w:t>Barry G. Johnson, Sr. / General</w:t>
      </w:r>
    </w:p>
    <w:p w14:paraId="2CF67956" w14:textId="77777777" w:rsidR="008E16FA" w:rsidRDefault="008E16FA">
      <w:pPr>
        <w:spacing w:before="240"/>
      </w:pPr>
      <w:r>
        <w:t>Discovering the Church / Repent; Repentance; Fear; Reverence; Salvation / Acts 19:13–20</w:t>
      </w:r>
    </w:p>
    <w:p w14:paraId="06999EE7" w14:textId="77777777" w:rsidR="008E16FA" w:rsidRDefault="008E16FA">
      <w:r>
        <w:t xml:space="preserve">Do not assume or play with your salvation but move with fear in repentance toward the salvation of the Lord. </w:t>
      </w:r>
    </w:p>
    <w:p w14:paraId="4E71C268" w14:textId="77777777" w:rsidR="008E16FA" w:rsidRDefault="008E16FA">
      <w:pPr>
        <w:pBdr>
          <w:top w:val="single" w:sz="8" w:space="0" w:color="auto"/>
        </w:pBdr>
        <w:spacing w:before="240"/>
      </w:pPr>
      <w:r>
        <w:rPr>
          <w:noProof/>
          <w:sz w:val="26"/>
          <w:szCs w:val="26"/>
        </w:rPr>
        <w:drawing>
          <wp:inline distT="0" distB="0" distL="0" distR="0" wp14:anchorId="1290B6D5" wp14:editId="54C2D2A8">
            <wp:extent cx="6858000" cy="3857625"/>
            <wp:effectExtent l="0" t="0" r="0" b="9525"/>
            <wp:docPr id="1" name="Picture 1" descr="A close up of text on a black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p 10 Sun am.jpeg"/>
                    <pic:cNvPicPr/>
                  </pic:nvPicPr>
                  <pic:blipFill>
                    <a:blip r:embed="rId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Pr>
          <w:sz w:val="26"/>
          <w:szCs w:val="26"/>
        </w:rPr>
        <w:t> </w:t>
      </w:r>
    </w:p>
    <w:p w14:paraId="7D3BFC59" w14:textId="77777777" w:rsidR="008E16FA" w:rsidRPr="008E16FA" w:rsidRDefault="008E16FA">
      <w:pPr>
        <w:pStyle w:val="Heading1"/>
        <w:rPr>
          <w:sz w:val="36"/>
          <w:szCs w:val="36"/>
        </w:rPr>
      </w:pPr>
      <w:r w:rsidRPr="008E16FA">
        <w:rPr>
          <w:sz w:val="36"/>
          <w:szCs w:val="36"/>
        </w:rPr>
        <w:t>I. Don’t Assume</w:t>
      </w:r>
    </w:p>
    <w:p w14:paraId="014CEA1B" w14:textId="77777777" w:rsidR="008E16FA" w:rsidRPr="008E16FA" w:rsidRDefault="008E16FA">
      <w:pPr>
        <w:spacing w:before="180"/>
        <w:rPr>
          <w:sz w:val="24"/>
          <w:szCs w:val="24"/>
        </w:rPr>
      </w:pPr>
      <w:r w:rsidRPr="008E16FA">
        <w:rPr>
          <w:b/>
          <w:bCs/>
          <w:sz w:val="24"/>
          <w:szCs w:val="24"/>
        </w:rPr>
        <w:t>Acts 8:18–22</w:t>
      </w:r>
      <w:r w:rsidRPr="008E16FA">
        <w:rPr>
          <w:b/>
          <w:bCs/>
          <w:color w:val="A0A0A0"/>
          <w:sz w:val="24"/>
          <w:szCs w:val="24"/>
        </w:rPr>
        <w:t xml:space="preserve"> ESV</w:t>
      </w:r>
    </w:p>
    <w:p w14:paraId="7EBDC660" w14:textId="77777777" w:rsidR="008E16FA" w:rsidRPr="008E16FA" w:rsidRDefault="008E16FA">
      <w:pPr>
        <w:spacing w:after="180"/>
        <w:rPr>
          <w:sz w:val="24"/>
          <w:szCs w:val="24"/>
        </w:rPr>
      </w:pPr>
      <w:r w:rsidRPr="008E16FA">
        <w:rPr>
          <w:sz w:val="24"/>
          <w:szCs w:val="24"/>
          <w:vertAlign w:val="superscript"/>
        </w:rPr>
        <w:t>18</w:t>
      </w:r>
      <w:r w:rsidRPr="008E16FA">
        <w:rPr>
          <w:sz w:val="24"/>
          <w:szCs w:val="24"/>
        </w:rPr>
        <w:t xml:space="preserve"> Now when Simon saw that the Spirit was given through the laying on of the apostles’ hands, he offered them money, </w:t>
      </w:r>
      <w:r w:rsidRPr="008E16FA">
        <w:rPr>
          <w:sz w:val="24"/>
          <w:szCs w:val="24"/>
          <w:vertAlign w:val="superscript"/>
        </w:rPr>
        <w:t>19</w:t>
      </w:r>
      <w:r w:rsidRPr="008E16FA">
        <w:rPr>
          <w:sz w:val="24"/>
          <w:szCs w:val="24"/>
        </w:rPr>
        <w:t xml:space="preserve"> saying, “Give me this power also, so that anyone on whom I lay my hands may receive the </w:t>
      </w:r>
      <w:r w:rsidRPr="008E16FA">
        <w:rPr>
          <w:sz w:val="24"/>
          <w:szCs w:val="24"/>
        </w:rPr>
        <w:lastRenderedPageBreak/>
        <w:t xml:space="preserve">Holy Spirit.” </w:t>
      </w:r>
      <w:r w:rsidRPr="008E16FA">
        <w:rPr>
          <w:sz w:val="24"/>
          <w:szCs w:val="24"/>
          <w:vertAlign w:val="superscript"/>
        </w:rPr>
        <w:t>20</w:t>
      </w:r>
      <w:r w:rsidRPr="008E16FA">
        <w:rPr>
          <w:sz w:val="24"/>
          <w:szCs w:val="24"/>
        </w:rPr>
        <w:t xml:space="preserve"> But Peter said to him, “May your silver perish with you, because you thought you could obtain the gift of God with money! </w:t>
      </w:r>
      <w:r w:rsidRPr="008E16FA">
        <w:rPr>
          <w:sz w:val="24"/>
          <w:szCs w:val="24"/>
          <w:vertAlign w:val="superscript"/>
        </w:rPr>
        <w:t>21</w:t>
      </w:r>
      <w:r w:rsidRPr="008E16FA">
        <w:rPr>
          <w:sz w:val="24"/>
          <w:szCs w:val="24"/>
        </w:rPr>
        <w:t xml:space="preserve"> You have neither part nor lot in this matter, for your heart is not right before God. </w:t>
      </w:r>
      <w:r w:rsidRPr="008E16FA">
        <w:rPr>
          <w:sz w:val="24"/>
          <w:szCs w:val="24"/>
          <w:vertAlign w:val="superscript"/>
        </w:rPr>
        <w:t>22</w:t>
      </w:r>
      <w:r w:rsidRPr="008E16FA">
        <w:rPr>
          <w:sz w:val="24"/>
          <w:szCs w:val="24"/>
        </w:rPr>
        <w:t xml:space="preserve"> Repent, therefore, of this wickedness of yours, and pray to the Lord that, if possible, the intent of your heart may be forgiven you.</w:t>
      </w:r>
    </w:p>
    <w:p w14:paraId="51705666" w14:textId="77777777" w:rsidR="008E16FA" w:rsidRPr="008E16FA" w:rsidRDefault="008E16FA">
      <w:pPr>
        <w:spacing w:before="180"/>
        <w:rPr>
          <w:sz w:val="24"/>
          <w:szCs w:val="24"/>
        </w:rPr>
      </w:pPr>
      <w:r w:rsidRPr="008E16FA">
        <w:rPr>
          <w:b/>
          <w:bCs/>
          <w:sz w:val="24"/>
          <w:szCs w:val="24"/>
        </w:rPr>
        <w:t>2 Corinthians 13:5</w:t>
      </w:r>
      <w:r w:rsidRPr="008E16FA">
        <w:rPr>
          <w:b/>
          <w:bCs/>
          <w:color w:val="A0A0A0"/>
          <w:sz w:val="24"/>
          <w:szCs w:val="24"/>
        </w:rPr>
        <w:t xml:space="preserve"> ESV</w:t>
      </w:r>
    </w:p>
    <w:p w14:paraId="5DAF604B" w14:textId="77777777" w:rsidR="008E16FA" w:rsidRPr="008E16FA" w:rsidRDefault="008E16FA">
      <w:pPr>
        <w:spacing w:after="180"/>
        <w:rPr>
          <w:sz w:val="24"/>
          <w:szCs w:val="24"/>
        </w:rPr>
      </w:pPr>
      <w:r w:rsidRPr="008E16FA">
        <w:rPr>
          <w:sz w:val="24"/>
          <w:szCs w:val="24"/>
          <w:vertAlign w:val="superscript"/>
        </w:rPr>
        <w:t>5</w:t>
      </w:r>
      <w:r w:rsidRPr="008E16FA">
        <w:rPr>
          <w:sz w:val="24"/>
          <w:szCs w:val="24"/>
        </w:rPr>
        <w:t xml:space="preserve"> Examine yourselves, to see whether you are in the faith. Test yourselves. Or do you not realize this about yourselves, that Jesus Christ is in </w:t>
      </w:r>
      <w:proofErr w:type="gramStart"/>
      <w:r w:rsidRPr="008E16FA">
        <w:rPr>
          <w:sz w:val="24"/>
          <w:szCs w:val="24"/>
        </w:rPr>
        <w:t>you?—</w:t>
      </w:r>
      <w:proofErr w:type="gramEnd"/>
      <w:r w:rsidRPr="008E16FA">
        <w:rPr>
          <w:sz w:val="24"/>
          <w:szCs w:val="24"/>
        </w:rPr>
        <w:t>unless indeed you fail to meet the test!</w:t>
      </w:r>
    </w:p>
    <w:p w14:paraId="2C0E03E6" w14:textId="77777777" w:rsidR="008E16FA" w:rsidRPr="008E16FA" w:rsidRDefault="008E16FA">
      <w:pPr>
        <w:pStyle w:val="Heading1"/>
        <w:rPr>
          <w:sz w:val="36"/>
          <w:szCs w:val="36"/>
        </w:rPr>
      </w:pPr>
      <w:r w:rsidRPr="008E16FA">
        <w:rPr>
          <w:sz w:val="36"/>
          <w:szCs w:val="36"/>
        </w:rPr>
        <w:t>II. The Fear of the Lord</w:t>
      </w:r>
    </w:p>
    <w:p w14:paraId="30B8628D" w14:textId="77777777" w:rsidR="008E16FA" w:rsidRPr="008E16FA" w:rsidRDefault="008E16FA">
      <w:pPr>
        <w:spacing w:before="180"/>
        <w:rPr>
          <w:sz w:val="24"/>
          <w:szCs w:val="24"/>
        </w:rPr>
      </w:pPr>
      <w:r w:rsidRPr="008E16FA">
        <w:rPr>
          <w:b/>
          <w:bCs/>
          <w:sz w:val="24"/>
          <w:szCs w:val="24"/>
        </w:rPr>
        <w:t>Acts 5:5</w:t>
      </w:r>
      <w:r w:rsidRPr="008E16FA">
        <w:rPr>
          <w:b/>
          <w:bCs/>
          <w:color w:val="A0A0A0"/>
          <w:sz w:val="24"/>
          <w:szCs w:val="24"/>
        </w:rPr>
        <w:t xml:space="preserve"> ESV</w:t>
      </w:r>
    </w:p>
    <w:p w14:paraId="2CA98674" w14:textId="77777777" w:rsidR="008E16FA" w:rsidRPr="008E16FA" w:rsidRDefault="008E16FA">
      <w:pPr>
        <w:spacing w:after="180"/>
        <w:rPr>
          <w:sz w:val="24"/>
          <w:szCs w:val="24"/>
        </w:rPr>
      </w:pPr>
      <w:r w:rsidRPr="008E16FA">
        <w:rPr>
          <w:sz w:val="24"/>
          <w:szCs w:val="24"/>
          <w:vertAlign w:val="superscript"/>
        </w:rPr>
        <w:t>5</w:t>
      </w:r>
      <w:r w:rsidRPr="008E16FA">
        <w:rPr>
          <w:sz w:val="24"/>
          <w:szCs w:val="24"/>
        </w:rPr>
        <w:t xml:space="preserve"> When Ananias heard these words, he </w:t>
      </w:r>
      <w:proofErr w:type="gramStart"/>
      <w:r w:rsidRPr="008E16FA">
        <w:rPr>
          <w:sz w:val="24"/>
          <w:szCs w:val="24"/>
        </w:rPr>
        <w:t>fell down</w:t>
      </w:r>
      <w:proofErr w:type="gramEnd"/>
      <w:r w:rsidRPr="008E16FA">
        <w:rPr>
          <w:sz w:val="24"/>
          <w:szCs w:val="24"/>
        </w:rPr>
        <w:t xml:space="preserve"> and breathed his last. And great fear came upon all who heard of it.</w:t>
      </w:r>
    </w:p>
    <w:p w14:paraId="7E97D1B3" w14:textId="77777777" w:rsidR="008E16FA" w:rsidRPr="008E16FA" w:rsidRDefault="008E16FA">
      <w:pPr>
        <w:spacing w:before="180"/>
        <w:rPr>
          <w:sz w:val="24"/>
          <w:szCs w:val="24"/>
        </w:rPr>
      </w:pPr>
      <w:r w:rsidRPr="008E16FA">
        <w:rPr>
          <w:b/>
          <w:bCs/>
          <w:sz w:val="24"/>
          <w:szCs w:val="24"/>
        </w:rPr>
        <w:t>Acts 5:9–11</w:t>
      </w:r>
      <w:r w:rsidRPr="008E16FA">
        <w:rPr>
          <w:b/>
          <w:bCs/>
          <w:color w:val="A0A0A0"/>
          <w:sz w:val="24"/>
          <w:szCs w:val="24"/>
        </w:rPr>
        <w:t xml:space="preserve"> ESV</w:t>
      </w:r>
    </w:p>
    <w:p w14:paraId="2154BDC2" w14:textId="77777777" w:rsidR="008E16FA" w:rsidRPr="008E16FA" w:rsidRDefault="008E16FA">
      <w:pPr>
        <w:spacing w:after="180"/>
        <w:rPr>
          <w:sz w:val="24"/>
          <w:szCs w:val="24"/>
        </w:rPr>
      </w:pPr>
      <w:r w:rsidRPr="008E16FA">
        <w:rPr>
          <w:sz w:val="24"/>
          <w:szCs w:val="24"/>
          <w:vertAlign w:val="superscript"/>
        </w:rPr>
        <w:t>9</w:t>
      </w:r>
      <w:r w:rsidRPr="008E16FA">
        <w:rPr>
          <w:sz w:val="24"/>
          <w:szCs w:val="24"/>
        </w:rPr>
        <w:t xml:space="preserve"> But Peter said to her, “How is it that you have agreed together to test the Spirit of the Lord? Behold, the feet of those who have buried your husband are at the door, and they will carry you out.” </w:t>
      </w:r>
      <w:r w:rsidRPr="008E16FA">
        <w:rPr>
          <w:sz w:val="24"/>
          <w:szCs w:val="24"/>
          <w:vertAlign w:val="superscript"/>
        </w:rPr>
        <w:t>10</w:t>
      </w:r>
      <w:r w:rsidRPr="008E16FA">
        <w:rPr>
          <w:sz w:val="24"/>
          <w:szCs w:val="24"/>
        </w:rPr>
        <w:t xml:space="preserve"> Immediately she fell down at his feet and breathed her last. When the young men came in they found her dead, and they carried her out and buried her beside her husband. </w:t>
      </w:r>
      <w:r w:rsidRPr="008E16FA">
        <w:rPr>
          <w:sz w:val="24"/>
          <w:szCs w:val="24"/>
          <w:vertAlign w:val="superscript"/>
        </w:rPr>
        <w:t>11</w:t>
      </w:r>
      <w:r w:rsidRPr="008E16FA">
        <w:rPr>
          <w:sz w:val="24"/>
          <w:szCs w:val="24"/>
        </w:rPr>
        <w:t xml:space="preserve"> And great fear came upon the whole church and upon all who heard of these things.</w:t>
      </w:r>
    </w:p>
    <w:p w14:paraId="4B008D86" w14:textId="77777777" w:rsidR="008E16FA" w:rsidRPr="008E16FA" w:rsidRDefault="008E16FA">
      <w:pPr>
        <w:spacing w:before="180"/>
        <w:rPr>
          <w:sz w:val="24"/>
          <w:szCs w:val="24"/>
        </w:rPr>
      </w:pPr>
      <w:r w:rsidRPr="008E16FA">
        <w:rPr>
          <w:b/>
          <w:bCs/>
          <w:sz w:val="24"/>
          <w:szCs w:val="24"/>
        </w:rPr>
        <w:t>Psalm 34:11</w:t>
      </w:r>
      <w:r w:rsidRPr="008E16FA">
        <w:rPr>
          <w:b/>
          <w:bCs/>
          <w:color w:val="A0A0A0"/>
          <w:sz w:val="24"/>
          <w:szCs w:val="24"/>
        </w:rPr>
        <w:t xml:space="preserve"> ESV</w:t>
      </w:r>
    </w:p>
    <w:p w14:paraId="6F42238C" w14:textId="77777777" w:rsidR="008E16FA" w:rsidRPr="008E16FA" w:rsidRDefault="008E16FA">
      <w:pPr>
        <w:spacing w:after="180"/>
        <w:rPr>
          <w:sz w:val="24"/>
          <w:szCs w:val="24"/>
        </w:rPr>
      </w:pPr>
      <w:r w:rsidRPr="008E16FA">
        <w:rPr>
          <w:sz w:val="24"/>
          <w:szCs w:val="24"/>
          <w:vertAlign w:val="superscript"/>
        </w:rPr>
        <w:t>11</w:t>
      </w:r>
      <w:r w:rsidRPr="008E16FA">
        <w:rPr>
          <w:sz w:val="24"/>
          <w:szCs w:val="24"/>
        </w:rPr>
        <w:t xml:space="preserve"> Come, O children, listen to me; I will teach you the fear of the </w:t>
      </w:r>
      <w:r w:rsidRPr="008E16FA">
        <w:rPr>
          <w:smallCaps/>
          <w:sz w:val="24"/>
          <w:szCs w:val="24"/>
        </w:rPr>
        <w:t>Lord</w:t>
      </w:r>
      <w:r w:rsidRPr="008E16FA">
        <w:rPr>
          <w:sz w:val="24"/>
          <w:szCs w:val="24"/>
        </w:rPr>
        <w:t>.</w:t>
      </w:r>
    </w:p>
    <w:p w14:paraId="575A91D7" w14:textId="77777777" w:rsidR="008E16FA" w:rsidRPr="008E16FA" w:rsidRDefault="008E16FA">
      <w:pPr>
        <w:spacing w:before="180"/>
        <w:rPr>
          <w:sz w:val="24"/>
          <w:szCs w:val="24"/>
        </w:rPr>
      </w:pPr>
      <w:r w:rsidRPr="008E16FA">
        <w:rPr>
          <w:b/>
          <w:bCs/>
          <w:sz w:val="24"/>
          <w:szCs w:val="24"/>
        </w:rPr>
        <w:t>Psalm 111:10</w:t>
      </w:r>
      <w:r w:rsidRPr="008E16FA">
        <w:rPr>
          <w:b/>
          <w:bCs/>
          <w:color w:val="A0A0A0"/>
          <w:sz w:val="24"/>
          <w:szCs w:val="24"/>
        </w:rPr>
        <w:t xml:space="preserve"> ESV</w:t>
      </w:r>
    </w:p>
    <w:p w14:paraId="4899D92B" w14:textId="77777777" w:rsidR="008E16FA" w:rsidRPr="008E16FA" w:rsidRDefault="008E16FA">
      <w:pPr>
        <w:spacing w:after="180"/>
        <w:rPr>
          <w:sz w:val="24"/>
          <w:szCs w:val="24"/>
        </w:rPr>
      </w:pPr>
      <w:r w:rsidRPr="008E16FA">
        <w:rPr>
          <w:sz w:val="24"/>
          <w:szCs w:val="24"/>
          <w:vertAlign w:val="superscript"/>
        </w:rPr>
        <w:t>10</w:t>
      </w:r>
      <w:r w:rsidRPr="008E16FA">
        <w:rPr>
          <w:sz w:val="24"/>
          <w:szCs w:val="24"/>
        </w:rPr>
        <w:t xml:space="preserve"> The fear of the </w:t>
      </w:r>
      <w:r w:rsidRPr="008E16FA">
        <w:rPr>
          <w:smallCaps/>
          <w:sz w:val="24"/>
          <w:szCs w:val="24"/>
        </w:rPr>
        <w:t>Lord</w:t>
      </w:r>
      <w:r w:rsidRPr="008E16FA">
        <w:rPr>
          <w:sz w:val="24"/>
          <w:szCs w:val="24"/>
        </w:rPr>
        <w:t xml:space="preserve"> is the beginning of wisdom; all those who practice it have a good understanding. His praise endures forever!</w:t>
      </w:r>
    </w:p>
    <w:p w14:paraId="512D2E52" w14:textId="77777777" w:rsidR="008E16FA" w:rsidRPr="008E16FA" w:rsidRDefault="008E16FA">
      <w:pPr>
        <w:spacing w:before="180"/>
        <w:rPr>
          <w:sz w:val="24"/>
          <w:szCs w:val="24"/>
        </w:rPr>
      </w:pPr>
      <w:r w:rsidRPr="008E16FA">
        <w:rPr>
          <w:b/>
          <w:bCs/>
          <w:sz w:val="24"/>
          <w:szCs w:val="24"/>
        </w:rPr>
        <w:t>Proverbs 1:7</w:t>
      </w:r>
      <w:r w:rsidRPr="008E16FA">
        <w:rPr>
          <w:b/>
          <w:bCs/>
          <w:color w:val="A0A0A0"/>
          <w:sz w:val="24"/>
          <w:szCs w:val="24"/>
        </w:rPr>
        <w:t xml:space="preserve"> ESV</w:t>
      </w:r>
    </w:p>
    <w:p w14:paraId="4D56E89D" w14:textId="77777777" w:rsidR="008E16FA" w:rsidRPr="008E16FA" w:rsidRDefault="008E16FA">
      <w:pPr>
        <w:spacing w:after="180"/>
        <w:rPr>
          <w:sz w:val="24"/>
          <w:szCs w:val="24"/>
        </w:rPr>
      </w:pPr>
      <w:r w:rsidRPr="008E16FA">
        <w:rPr>
          <w:sz w:val="24"/>
          <w:szCs w:val="24"/>
          <w:vertAlign w:val="superscript"/>
        </w:rPr>
        <w:t>7</w:t>
      </w:r>
      <w:r w:rsidRPr="008E16FA">
        <w:rPr>
          <w:sz w:val="24"/>
          <w:szCs w:val="24"/>
        </w:rPr>
        <w:t xml:space="preserve"> The fear of the </w:t>
      </w:r>
      <w:r w:rsidRPr="008E16FA">
        <w:rPr>
          <w:smallCaps/>
          <w:sz w:val="24"/>
          <w:szCs w:val="24"/>
        </w:rPr>
        <w:t>Lord</w:t>
      </w:r>
      <w:r w:rsidRPr="008E16FA">
        <w:rPr>
          <w:sz w:val="24"/>
          <w:szCs w:val="24"/>
        </w:rPr>
        <w:t xml:space="preserve"> is the beginning of knowledge; fools despise wisdom and instruction.</w:t>
      </w:r>
    </w:p>
    <w:p w14:paraId="1A26AD4C" w14:textId="77777777" w:rsidR="008E16FA" w:rsidRPr="008E16FA" w:rsidRDefault="008E16FA">
      <w:pPr>
        <w:spacing w:before="180"/>
        <w:rPr>
          <w:sz w:val="24"/>
          <w:szCs w:val="24"/>
        </w:rPr>
      </w:pPr>
      <w:r w:rsidRPr="008E16FA">
        <w:rPr>
          <w:b/>
          <w:bCs/>
          <w:sz w:val="24"/>
          <w:szCs w:val="24"/>
        </w:rPr>
        <w:lastRenderedPageBreak/>
        <w:t>2 Chronicles 19:7</w:t>
      </w:r>
      <w:r w:rsidRPr="008E16FA">
        <w:rPr>
          <w:b/>
          <w:bCs/>
          <w:color w:val="A0A0A0"/>
          <w:sz w:val="24"/>
          <w:szCs w:val="24"/>
        </w:rPr>
        <w:t xml:space="preserve"> ESV</w:t>
      </w:r>
    </w:p>
    <w:p w14:paraId="58D3036A" w14:textId="77777777" w:rsidR="008E16FA" w:rsidRPr="008E16FA" w:rsidRDefault="008E16FA">
      <w:pPr>
        <w:spacing w:after="180"/>
        <w:rPr>
          <w:sz w:val="24"/>
          <w:szCs w:val="24"/>
        </w:rPr>
      </w:pPr>
      <w:r w:rsidRPr="008E16FA">
        <w:rPr>
          <w:sz w:val="24"/>
          <w:szCs w:val="24"/>
          <w:vertAlign w:val="superscript"/>
        </w:rPr>
        <w:t>7</w:t>
      </w:r>
      <w:r w:rsidRPr="008E16FA">
        <w:rPr>
          <w:sz w:val="24"/>
          <w:szCs w:val="24"/>
        </w:rPr>
        <w:t xml:space="preserve"> Now then, let the fear of the </w:t>
      </w:r>
      <w:r w:rsidRPr="008E16FA">
        <w:rPr>
          <w:smallCaps/>
          <w:sz w:val="24"/>
          <w:szCs w:val="24"/>
        </w:rPr>
        <w:t>Lord</w:t>
      </w:r>
      <w:r w:rsidRPr="008E16FA">
        <w:rPr>
          <w:sz w:val="24"/>
          <w:szCs w:val="24"/>
        </w:rPr>
        <w:t xml:space="preserve"> be upon you. Be careful what you do, for there is no injustice with the </w:t>
      </w:r>
      <w:r w:rsidRPr="008E16FA">
        <w:rPr>
          <w:smallCaps/>
          <w:sz w:val="24"/>
          <w:szCs w:val="24"/>
        </w:rPr>
        <w:t>Lord</w:t>
      </w:r>
      <w:r w:rsidRPr="008E16FA">
        <w:rPr>
          <w:sz w:val="24"/>
          <w:szCs w:val="24"/>
        </w:rPr>
        <w:t xml:space="preserve"> our God, or partiality or taking bribes.”</w:t>
      </w:r>
    </w:p>
    <w:p w14:paraId="3236EC4D" w14:textId="77777777" w:rsidR="008E16FA" w:rsidRPr="008E16FA" w:rsidRDefault="008E16FA">
      <w:pPr>
        <w:pStyle w:val="Heading1"/>
        <w:rPr>
          <w:sz w:val="36"/>
          <w:szCs w:val="36"/>
        </w:rPr>
      </w:pPr>
      <w:r w:rsidRPr="008E16FA">
        <w:rPr>
          <w:sz w:val="36"/>
          <w:szCs w:val="36"/>
        </w:rPr>
        <w:t>III. Repentance for Salvation</w:t>
      </w:r>
    </w:p>
    <w:p w14:paraId="001403F1" w14:textId="77777777" w:rsidR="008E16FA" w:rsidRPr="008E16FA" w:rsidRDefault="008E16FA">
      <w:pPr>
        <w:spacing w:before="180"/>
        <w:rPr>
          <w:sz w:val="24"/>
          <w:szCs w:val="24"/>
        </w:rPr>
      </w:pPr>
      <w:r w:rsidRPr="008E16FA">
        <w:rPr>
          <w:b/>
          <w:bCs/>
          <w:sz w:val="24"/>
          <w:szCs w:val="24"/>
        </w:rPr>
        <w:t>2 Chronicles 7:14</w:t>
      </w:r>
      <w:r w:rsidRPr="008E16FA">
        <w:rPr>
          <w:b/>
          <w:bCs/>
          <w:color w:val="A0A0A0"/>
          <w:sz w:val="24"/>
          <w:szCs w:val="24"/>
        </w:rPr>
        <w:t xml:space="preserve"> ESV</w:t>
      </w:r>
    </w:p>
    <w:p w14:paraId="1AE7F059" w14:textId="77777777" w:rsidR="008E16FA" w:rsidRPr="008E16FA" w:rsidRDefault="008E16FA">
      <w:pPr>
        <w:spacing w:after="180"/>
        <w:rPr>
          <w:sz w:val="24"/>
          <w:szCs w:val="24"/>
        </w:rPr>
      </w:pPr>
      <w:r w:rsidRPr="008E16FA">
        <w:rPr>
          <w:sz w:val="24"/>
          <w:szCs w:val="24"/>
          <w:vertAlign w:val="superscript"/>
        </w:rPr>
        <w:t>14</w:t>
      </w:r>
      <w:r w:rsidRPr="008E16FA">
        <w:rPr>
          <w:sz w:val="24"/>
          <w:szCs w:val="24"/>
        </w:rPr>
        <w:t xml:space="preserve"> if my people who are called by my name humble themselves, and pray and seek my face and turn from their wicked ways, then I will hear from heaven and will forgive their sin and heal their land.</w:t>
      </w:r>
    </w:p>
    <w:p w14:paraId="4EFC37DC" w14:textId="77777777" w:rsidR="008E16FA" w:rsidRPr="008E16FA" w:rsidRDefault="008E16FA">
      <w:pPr>
        <w:spacing w:before="180"/>
        <w:rPr>
          <w:sz w:val="24"/>
          <w:szCs w:val="24"/>
        </w:rPr>
      </w:pPr>
      <w:r w:rsidRPr="008E16FA">
        <w:rPr>
          <w:b/>
          <w:bCs/>
          <w:sz w:val="24"/>
          <w:szCs w:val="24"/>
        </w:rPr>
        <w:t>Acts 3:19</w:t>
      </w:r>
      <w:r w:rsidRPr="008E16FA">
        <w:rPr>
          <w:b/>
          <w:bCs/>
          <w:color w:val="A0A0A0"/>
          <w:sz w:val="24"/>
          <w:szCs w:val="24"/>
        </w:rPr>
        <w:t xml:space="preserve"> ESV</w:t>
      </w:r>
    </w:p>
    <w:p w14:paraId="3CF7DCDF" w14:textId="77777777" w:rsidR="008E16FA" w:rsidRPr="008E16FA" w:rsidRDefault="008E16FA">
      <w:pPr>
        <w:spacing w:after="180"/>
        <w:rPr>
          <w:sz w:val="24"/>
          <w:szCs w:val="24"/>
        </w:rPr>
      </w:pPr>
      <w:r w:rsidRPr="008E16FA">
        <w:rPr>
          <w:sz w:val="24"/>
          <w:szCs w:val="24"/>
          <w:vertAlign w:val="superscript"/>
        </w:rPr>
        <w:t>19</w:t>
      </w:r>
      <w:r w:rsidRPr="008E16FA">
        <w:rPr>
          <w:sz w:val="24"/>
          <w:szCs w:val="24"/>
        </w:rPr>
        <w:t xml:space="preserve"> Repent therefore, and turn back, that your sins may be blotted out,</w:t>
      </w:r>
    </w:p>
    <w:p w14:paraId="0BE12AB6" w14:textId="77777777" w:rsidR="008E16FA" w:rsidRPr="008E16FA" w:rsidRDefault="008E16FA">
      <w:pPr>
        <w:spacing w:before="180"/>
        <w:rPr>
          <w:sz w:val="24"/>
          <w:szCs w:val="24"/>
        </w:rPr>
      </w:pPr>
      <w:r w:rsidRPr="008E16FA">
        <w:rPr>
          <w:b/>
          <w:bCs/>
          <w:sz w:val="24"/>
          <w:szCs w:val="24"/>
        </w:rPr>
        <w:t>Psalm 115:13</w:t>
      </w:r>
      <w:r w:rsidRPr="008E16FA">
        <w:rPr>
          <w:b/>
          <w:bCs/>
          <w:color w:val="A0A0A0"/>
          <w:sz w:val="24"/>
          <w:szCs w:val="24"/>
        </w:rPr>
        <w:t xml:space="preserve"> ESV</w:t>
      </w:r>
    </w:p>
    <w:p w14:paraId="58303779" w14:textId="77777777" w:rsidR="008E16FA" w:rsidRPr="008E16FA" w:rsidRDefault="008E16FA">
      <w:pPr>
        <w:spacing w:after="180"/>
        <w:rPr>
          <w:sz w:val="24"/>
          <w:szCs w:val="24"/>
        </w:rPr>
      </w:pPr>
      <w:r w:rsidRPr="008E16FA">
        <w:rPr>
          <w:sz w:val="24"/>
          <w:szCs w:val="24"/>
          <w:vertAlign w:val="superscript"/>
        </w:rPr>
        <w:t>13</w:t>
      </w:r>
      <w:r w:rsidRPr="008E16FA">
        <w:rPr>
          <w:sz w:val="24"/>
          <w:szCs w:val="24"/>
        </w:rPr>
        <w:t xml:space="preserve"> he will bless those who fear the </w:t>
      </w:r>
      <w:r w:rsidRPr="008E16FA">
        <w:rPr>
          <w:smallCaps/>
          <w:sz w:val="24"/>
          <w:szCs w:val="24"/>
        </w:rPr>
        <w:t>Lord</w:t>
      </w:r>
      <w:r w:rsidRPr="008E16FA">
        <w:rPr>
          <w:sz w:val="24"/>
          <w:szCs w:val="24"/>
        </w:rPr>
        <w:t>, both the small and the great.</w:t>
      </w:r>
    </w:p>
    <w:p w14:paraId="4CCCEF01" w14:textId="77777777" w:rsidR="008E16FA" w:rsidRPr="008E16FA" w:rsidRDefault="008E16FA">
      <w:pPr>
        <w:spacing w:before="180"/>
        <w:rPr>
          <w:sz w:val="24"/>
          <w:szCs w:val="24"/>
        </w:rPr>
      </w:pPr>
      <w:r w:rsidRPr="008E16FA">
        <w:rPr>
          <w:b/>
          <w:bCs/>
          <w:sz w:val="24"/>
          <w:szCs w:val="24"/>
        </w:rPr>
        <w:t>2 Peter 3:9</w:t>
      </w:r>
      <w:r w:rsidRPr="008E16FA">
        <w:rPr>
          <w:b/>
          <w:bCs/>
          <w:color w:val="A0A0A0"/>
          <w:sz w:val="24"/>
          <w:szCs w:val="24"/>
        </w:rPr>
        <w:t xml:space="preserve"> ESV</w:t>
      </w:r>
    </w:p>
    <w:p w14:paraId="6CF9CF3B" w14:textId="77777777" w:rsidR="008E16FA" w:rsidRPr="008E16FA" w:rsidRDefault="008E16FA">
      <w:pPr>
        <w:spacing w:after="180"/>
        <w:rPr>
          <w:sz w:val="24"/>
          <w:szCs w:val="24"/>
        </w:rPr>
      </w:pPr>
      <w:r w:rsidRPr="008E16FA">
        <w:rPr>
          <w:sz w:val="24"/>
          <w:szCs w:val="24"/>
          <w:vertAlign w:val="superscript"/>
        </w:rPr>
        <w:t>9</w:t>
      </w:r>
      <w:r w:rsidRPr="008E16FA">
        <w:rPr>
          <w:sz w:val="24"/>
          <w:szCs w:val="24"/>
        </w:rPr>
        <w:t xml:space="preserve"> The Lord is not slow to fulfill his promise as some count slowness, but is patient toward you, not wishing that any should perish, but that all should reach repentance.</w:t>
      </w:r>
    </w:p>
    <w:p w14:paraId="468FEA6B" w14:textId="77777777" w:rsidR="008E16FA" w:rsidRPr="008E16FA" w:rsidRDefault="008E16FA">
      <w:pPr>
        <w:spacing w:before="180"/>
        <w:rPr>
          <w:sz w:val="24"/>
          <w:szCs w:val="24"/>
        </w:rPr>
      </w:pPr>
      <w:r w:rsidRPr="008E16FA">
        <w:rPr>
          <w:b/>
          <w:bCs/>
          <w:sz w:val="24"/>
          <w:szCs w:val="24"/>
        </w:rPr>
        <w:t>2 Corinthians 7:10</w:t>
      </w:r>
      <w:r w:rsidRPr="008E16FA">
        <w:rPr>
          <w:b/>
          <w:bCs/>
          <w:color w:val="A0A0A0"/>
          <w:sz w:val="24"/>
          <w:szCs w:val="24"/>
        </w:rPr>
        <w:t xml:space="preserve"> ESV</w:t>
      </w:r>
    </w:p>
    <w:p w14:paraId="1A20D893" w14:textId="77777777" w:rsidR="008E16FA" w:rsidRPr="008E16FA" w:rsidRDefault="008E16FA">
      <w:pPr>
        <w:spacing w:after="180"/>
        <w:rPr>
          <w:sz w:val="24"/>
          <w:szCs w:val="24"/>
        </w:rPr>
      </w:pPr>
      <w:r w:rsidRPr="008E16FA">
        <w:rPr>
          <w:sz w:val="24"/>
          <w:szCs w:val="24"/>
          <w:vertAlign w:val="superscript"/>
        </w:rPr>
        <w:t>10</w:t>
      </w:r>
      <w:r w:rsidRPr="008E16FA">
        <w:rPr>
          <w:sz w:val="24"/>
          <w:szCs w:val="24"/>
        </w:rPr>
        <w:t xml:space="preserve"> For godly grief produces a repentance that leads to salvation without regret, whereas worldly grief produces death.</w:t>
      </w:r>
    </w:p>
    <w:p w14:paraId="792140BD" w14:textId="77777777" w:rsidR="008E16FA" w:rsidRDefault="008E16FA">
      <w:r>
        <w:br w:type="page"/>
      </w:r>
    </w:p>
    <w:p w14:paraId="0BBD7B7D" w14:textId="77777777" w:rsidR="008E16FA" w:rsidRPr="00C77295" w:rsidRDefault="008E16FA" w:rsidP="008E16FA">
      <w:pPr>
        <w:spacing w:after="0"/>
        <w:rPr>
          <w:b/>
          <w:sz w:val="36"/>
          <w:szCs w:val="36"/>
        </w:rPr>
      </w:pPr>
      <w:bookmarkStart w:id="0" w:name="_GoBack"/>
      <w:r w:rsidRPr="00035847">
        <w:rPr>
          <w:noProof/>
          <w:sz w:val="36"/>
          <w:szCs w:val="36"/>
        </w:rPr>
        <w:lastRenderedPageBreak/>
        <w:drawing>
          <wp:anchor distT="0" distB="0" distL="114300" distR="114300" simplePos="0" relativeHeight="251659264" behindDoc="1" locked="0" layoutInCell="1" allowOverlap="1" wp14:anchorId="28E695F8" wp14:editId="311404A4">
            <wp:simplePos x="0" y="0"/>
            <wp:positionH relativeFrom="column">
              <wp:posOffset>-66675</wp:posOffset>
            </wp:positionH>
            <wp:positionV relativeFrom="paragraph">
              <wp:posOffset>-8255</wp:posOffset>
            </wp:positionV>
            <wp:extent cx="6858000" cy="61055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858000" cy="6105525"/>
                    </a:xfrm>
                    <a:prstGeom prst="rect">
                      <a:avLst/>
                    </a:prstGeom>
                  </pic:spPr>
                </pic:pic>
              </a:graphicData>
            </a:graphic>
            <wp14:sizeRelH relativeFrom="page">
              <wp14:pctWidth>0</wp14:pctWidth>
            </wp14:sizeRelH>
            <wp14:sizeRelV relativeFrom="page">
              <wp14:pctHeight>0</wp14:pctHeight>
            </wp14:sizeRelV>
          </wp:anchor>
        </w:drawing>
      </w:r>
      <w:bookmarkEnd w:id="0"/>
      <w:r w:rsidRPr="00C77295">
        <w:rPr>
          <w:b/>
          <w:sz w:val="36"/>
          <w:szCs w:val="36"/>
        </w:rPr>
        <w:t>HEAR</w:t>
      </w:r>
    </w:p>
    <w:p w14:paraId="7F372261" w14:textId="77777777" w:rsidR="008E16FA" w:rsidRPr="00C77295" w:rsidRDefault="008E16FA" w:rsidP="008E16FA">
      <w:pPr>
        <w:spacing w:after="0"/>
        <w:rPr>
          <w:b/>
          <w:sz w:val="24"/>
          <w:szCs w:val="24"/>
        </w:rPr>
      </w:pPr>
      <w:r w:rsidRPr="00C77295">
        <w:rPr>
          <w:b/>
          <w:sz w:val="24"/>
          <w:szCs w:val="24"/>
        </w:rPr>
        <w:t xml:space="preserve">Romans 10:17 (ESV) </w:t>
      </w:r>
    </w:p>
    <w:p w14:paraId="012ED762" w14:textId="77777777" w:rsidR="008E16FA" w:rsidRPr="00C77295" w:rsidRDefault="008E16FA" w:rsidP="008E16FA">
      <w:pPr>
        <w:spacing w:after="0"/>
        <w:rPr>
          <w:sz w:val="24"/>
          <w:szCs w:val="24"/>
        </w:rPr>
      </w:pPr>
      <w:r w:rsidRPr="00C77295">
        <w:rPr>
          <w:rFonts w:ascii="Arial" w:hAnsi="Arial" w:cs="Arial"/>
          <w:b/>
          <w:bCs/>
          <w:sz w:val="24"/>
          <w:szCs w:val="24"/>
          <w:vertAlign w:val="superscript"/>
        </w:rPr>
        <w:t>17 </w:t>
      </w:r>
      <w:r w:rsidRPr="00C77295">
        <w:rPr>
          <w:sz w:val="24"/>
          <w:szCs w:val="24"/>
        </w:rPr>
        <w:t xml:space="preserve">So faith comes from hearing, and hearing through the word of Christ. </w:t>
      </w:r>
    </w:p>
    <w:p w14:paraId="7D096CB1" w14:textId="77777777" w:rsidR="008E16FA" w:rsidRPr="0006143A" w:rsidRDefault="008E16FA" w:rsidP="008E16FA">
      <w:pPr>
        <w:spacing w:after="0"/>
        <w:rPr>
          <w:sz w:val="24"/>
          <w:szCs w:val="24"/>
        </w:rPr>
      </w:pPr>
    </w:p>
    <w:p w14:paraId="6D9BB4F1" w14:textId="77777777" w:rsidR="008E16FA" w:rsidRPr="00C77295" w:rsidRDefault="008E16FA" w:rsidP="008E16FA">
      <w:pPr>
        <w:spacing w:after="0"/>
        <w:rPr>
          <w:b/>
          <w:sz w:val="36"/>
          <w:szCs w:val="36"/>
        </w:rPr>
      </w:pPr>
      <w:r w:rsidRPr="00C77295">
        <w:rPr>
          <w:b/>
          <w:sz w:val="36"/>
          <w:szCs w:val="36"/>
        </w:rPr>
        <w:t>BELIEVE</w:t>
      </w:r>
    </w:p>
    <w:p w14:paraId="0979637C" w14:textId="77777777" w:rsidR="008E16FA" w:rsidRPr="00C77295" w:rsidRDefault="008E16FA" w:rsidP="008E16FA">
      <w:pPr>
        <w:spacing w:after="0"/>
        <w:rPr>
          <w:b/>
          <w:sz w:val="24"/>
          <w:szCs w:val="24"/>
        </w:rPr>
      </w:pPr>
      <w:r w:rsidRPr="00C77295">
        <w:rPr>
          <w:b/>
          <w:sz w:val="24"/>
          <w:szCs w:val="24"/>
        </w:rPr>
        <w:t xml:space="preserve">Mark 16:16 (ESV) </w:t>
      </w:r>
    </w:p>
    <w:p w14:paraId="10EA4F1C" w14:textId="77777777" w:rsidR="008E16FA" w:rsidRPr="0006143A" w:rsidRDefault="008E16FA" w:rsidP="008E16FA">
      <w:pPr>
        <w:spacing w:after="0"/>
        <w:rPr>
          <w:sz w:val="24"/>
          <w:szCs w:val="24"/>
        </w:rPr>
      </w:pPr>
      <w:r w:rsidRPr="0006143A">
        <w:rPr>
          <w:rFonts w:ascii="Arial" w:hAnsi="Arial" w:cs="Arial"/>
          <w:b/>
          <w:bCs/>
          <w:sz w:val="24"/>
          <w:szCs w:val="24"/>
          <w:vertAlign w:val="superscript"/>
        </w:rPr>
        <w:t>16 </w:t>
      </w:r>
      <w:r w:rsidRPr="0006143A">
        <w:rPr>
          <w:color w:val="FF0000"/>
          <w:sz w:val="24"/>
          <w:szCs w:val="24"/>
        </w:rPr>
        <w:t>Whoever believes and is baptized will be saved, but whoever does not believe will be condemned.</w:t>
      </w:r>
      <w:r w:rsidRPr="0006143A">
        <w:rPr>
          <w:sz w:val="24"/>
          <w:szCs w:val="24"/>
        </w:rPr>
        <w:t xml:space="preserve"> </w:t>
      </w:r>
    </w:p>
    <w:p w14:paraId="07E9AE75" w14:textId="77777777" w:rsidR="008E16FA" w:rsidRPr="0006143A" w:rsidRDefault="008E16FA" w:rsidP="008E16FA">
      <w:pPr>
        <w:spacing w:after="0"/>
        <w:rPr>
          <w:sz w:val="24"/>
          <w:szCs w:val="24"/>
        </w:rPr>
      </w:pPr>
    </w:p>
    <w:p w14:paraId="2AD66458" w14:textId="77777777" w:rsidR="008E16FA" w:rsidRPr="00C77295" w:rsidRDefault="008E16FA" w:rsidP="008E16FA">
      <w:pPr>
        <w:spacing w:after="0"/>
        <w:rPr>
          <w:b/>
          <w:sz w:val="36"/>
          <w:szCs w:val="36"/>
        </w:rPr>
      </w:pPr>
      <w:r w:rsidRPr="00C77295">
        <w:rPr>
          <w:b/>
          <w:sz w:val="36"/>
          <w:szCs w:val="36"/>
        </w:rPr>
        <w:t>REPENT</w:t>
      </w:r>
    </w:p>
    <w:p w14:paraId="7DD45364" w14:textId="77777777" w:rsidR="008E16FA" w:rsidRPr="00C77295" w:rsidRDefault="008E16FA" w:rsidP="008E16FA">
      <w:pPr>
        <w:spacing w:after="0"/>
        <w:contextualSpacing/>
        <w:rPr>
          <w:b/>
          <w:sz w:val="24"/>
          <w:szCs w:val="24"/>
        </w:rPr>
      </w:pPr>
      <w:r w:rsidRPr="00C77295">
        <w:rPr>
          <w:b/>
          <w:sz w:val="24"/>
          <w:szCs w:val="24"/>
        </w:rPr>
        <w:t xml:space="preserve">Acts 17:30 (ESV) </w:t>
      </w:r>
    </w:p>
    <w:p w14:paraId="559011D9" w14:textId="77777777" w:rsidR="008E16FA" w:rsidRPr="0006143A" w:rsidRDefault="008E16FA" w:rsidP="008E16FA">
      <w:pPr>
        <w:spacing w:after="0"/>
        <w:rPr>
          <w:sz w:val="24"/>
          <w:szCs w:val="24"/>
        </w:rPr>
      </w:pPr>
      <w:r w:rsidRPr="0006143A">
        <w:rPr>
          <w:rFonts w:ascii="Arial" w:hAnsi="Arial" w:cs="Arial"/>
          <w:b/>
          <w:bCs/>
          <w:sz w:val="24"/>
          <w:szCs w:val="24"/>
          <w:vertAlign w:val="superscript"/>
        </w:rPr>
        <w:t>30 </w:t>
      </w:r>
      <w:r w:rsidRPr="0006143A">
        <w:rPr>
          <w:sz w:val="24"/>
          <w:szCs w:val="24"/>
        </w:rPr>
        <w:t xml:space="preserve">The times of ignorance God overlooked, but now he commands all people everywhere to repent, </w:t>
      </w:r>
    </w:p>
    <w:p w14:paraId="130988AD" w14:textId="77777777" w:rsidR="008E16FA" w:rsidRPr="0006143A" w:rsidRDefault="008E16FA" w:rsidP="008E16FA">
      <w:pPr>
        <w:spacing w:after="0"/>
        <w:rPr>
          <w:sz w:val="24"/>
          <w:szCs w:val="24"/>
        </w:rPr>
      </w:pPr>
    </w:p>
    <w:p w14:paraId="6FCD1C54" w14:textId="77777777" w:rsidR="008E16FA" w:rsidRPr="00C77295" w:rsidRDefault="008E16FA" w:rsidP="008E16FA">
      <w:pPr>
        <w:spacing w:after="0"/>
        <w:rPr>
          <w:b/>
          <w:sz w:val="36"/>
          <w:szCs w:val="36"/>
        </w:rPr>
      </w:pPr>
      <w:r w:rsidRPr="00C77295">
        <w:rPr>
          <w:b/>
          <w:sz w:val="36"/>
          <w:szCs w:val="36"/>
        </w:rPr>
        <w:t>CONFESS</w:t>
      </w:r>
    </w:p>
    <w:p w14:paraId="2AC4A74C" w14:textId="77777777" w:rsidR="008E16FA" w:rsidRPr="00C77295" w:rsidRDefault="008E16FA" w:rsidP="008E16FA">
      <w:pPr>
        <w:spacing w:after="0"/>
        <w:rPr>
          <w:b/>
          <w:sz w:val="24"/>
          <w:szCs w:val="24"/>
        </w:rPr>
      </w:pPr>
      <w:r w:rsidRPr="00C77295">
        <w:rPr>
          <w:b/>
          <w:sz w:val="24"/>
          <w:szCs w:val="24"/>
        </w:rPr>
        <w:t xml:space="preserve">1 Timothy 6:12 (ESV) </w:t>
      </w:r>
    </w:p>
    <w:p w14:paraId="5552CDEC" w14:textId="77777777" w:rsidR="008E16FA" w:rsidRPr="0006143A" w:rsidRDefault="008E16FA" w:rsidP="008E16FA">
      <w:pPr>
        <w:spacing w:after="0"/>
        <w:rPr>
          <w:sz w:val="24"/>
          <w:szCs w:val="24"/>
        </w:rPr>
      </w:pPr>
      <w:r w:rsidRPr="0006143A">
        <w:rPr>
          <w:rFonts w:ascii="Arial" w:hAnsi="Arial" w:cs="Arial"/>
          <w:b/>
          <w:bCs/>
          <w:sz w:val="24"/>
          <w:szCs w:val="24"/>
          <w:vertAlign w:val="superscript"/>
        </w:rPr>
        <w:t>12 </w:t>
      </w:r>
      <w:r w:rsidRPr="0006143A">
        <w:rPr>
          <w:sz w:val="24"/>
          <w:szCs w:val="24"/>
        </w:rPr>
        <w:t xml:space="preserve">Fight the good fight of the faith. Take hold of the eternal life to which you were called and about which you made the good confession in the presence of many witnesses. </w:t>
      </w:r>
    </w:p>
    <w:p w14:paraId="64B2C33B" w14:textId="77777777" w:rsidR="008E16FA" w:rsidRPr="0006143A" w:rsidRDefault="008E16FA" w:rsidP="008E16FA">
      <w:pPr>
        <w:spacing w:after="0"/>
        <w:rPr>
          <w:sz w:val="24"/>
          <w:szCs w:val="24"/>
        </w:rPr>
      </w:pPr>
    </w:p>
    <w:p w14:paraId="38F888DF" w14:textId="77777777" w:rsidR="008E16FA" w:rsidRPr="00C77295" w:rsidRDefault="008E16FA" w:rsidP="008E16FA">
      <w:pPr>
        <w:spacing w:after="0"/>
        <w:rPr>
          <w:b/>
          <w:sz w:val="36"/>
          <w:szCs w:val="36"/>
        </w:rPr>
      </w:pPr>
      <w:r w:rsidRPr="00C77295">
        <w:rPr>
          <w:b/>
          <w:sz w:val="36"/>
          <w:szCs w:val="36"/>
        </w:rPr>
        <w:t>BE BAPTIZED</w:t>
      </w:r>
    </w:p>
    <w:p w14:paraId="31A7B611" w14:textId="77777777" w:rsidR="008E16FA" w:rsidRPr="00C77295" w:rsidRDefault="008E16FA" w:rsidP="008E16FA">
      <w:pPr>
        <w:spacing w:after="0"/>
        <w:rPr>
          <w:b/>
          <w:sz w:val="24"/>
          <w:szCs w:val="24"/>
        </w:rPr>
      </w:pPr>
      <w:r w:rsidRPr="00C77295">
        <w:rPr>
          <w:b/>
          <w:sz w:val="24"/>
          <w:szCs w:val="24"/>
        </w:rPr>
        <w:t xml:space="preserve">Romans 6:4 (ESV) </w:t>
      </w:r>
    </w:p>
    <w:p w14:paraId="0A0088F7" w14:textId="77777777" w:rsidR="008E16FA" w:rsidRPr="0006143A" w:rsidRDefault="008E16FA" w:rsidP="008E16FA">
      <w:pPr>
        <w:spacing w:after="0"/>
        <w:rPr>
          <w:sz w:val="24"/>
          <w:szCs w:val="24"/>
        </w:rPr>
      </w:pPr>
      <w:r w:rsidRPr="0006143A">
        <w:rPr>
          <w:rFonts w:ascii="Arial" w:hAnsi="Arial" w:cs="Arial"/>
          <w:b/>
          <w:bCs/>
          <w:sz w:val="24"/>
          <w:szCs w:val="24"/>
          <w:vertAlign w:val="superscript"/>
        </w:rPr>
        <w:t>4 </w:t>
      </w:r>
      <w:r w:rsidRPr="0006143A">
        <w:rPr>
          <w:sz w:val="24"/>
          <w:szCs w:val="24"/>
        </w:rPr>
        <w:t xml:space="preserve">We were buried therefore with him by baptism into death, in order that, just as Christ was raised from the dead by the glory of the Father, we too might walk in newness of life. </w:t>
      </w:r>
    </w:p>
    <w:p w14:paraId="51931697" w14:textId="77777777" w:rsidR="008E16FA" w:rsidRPr="0006143A" w:rsidRDefault="008E16FA" w:rsidP="008E16FA">
      <w:pPr>
        <w:spacing w:after="0"/>
        <w:rPr>
          <w:sz w:val="24"/>
          <w:szCs w:val="24"/>
        </w:rPr>
      </w:pPr>
    </w:p>
    <w:p w14:paraId="12D674CD" w14:textId="77777777" w:rsidR="008E16FA" w:rsidRPr="00C77295" w:rsidRDefault="008E16FA" w:rsidP="008E16FA">
      <w:pPr>
        <w:spacing w:after="0"/>
        <w:rPr>
          <w:b/>
          <w:sz w:val="36"/>
          <w:szCs w:val="36"/>
        </w:rPr>
      </w:pPr>
      <w:r w:rsidRPr="00C77295">
        <w:rPr>
          <w:b/>
          <w:sz w:val="36"/>
          <w:szCs w:val="36"/>
        </w:rPr>
        <w:t>REMAIN FAITHFUL</w:t>
      </w:r>
    </w:p>
    <w:p w14:paraId="484B9D10" w14:textId="77777777" w:rsidR="008E16FA" w:rsidRPr="00C77295" w:rsidRDefault="008E16FA" w:rsidP="008E16FA">
      <w:pPr>
        <w:spacing w:after="0"/>
        <w:rPr>
          <w:b/>
          <w:sz w:val="24"/>
          <w:szCs w:val="24"/>
        </w:rPr>
      </w:pPr>
      <w:r w:rsidRPr="00C77295">
        <w:rPr>
          <w:b/>
          <w:sz w:val="24"/>
          <w:szCs w:val="24"/>
        </w:rPr>
        <w:t xml:space="preserve">Revelation 2:10 (ESV) </w:t>
      </w:r>
    </w:p>
    <w:p w14:paraId="17D53852" w14:textId="77777777" w:rsidR="008E16FA" w:rsidRPr="0006143A" w:rsidRDefault="008E16FA" w:rsidP="008E16FA">
      <w:pPr>
        <w:spacing w:after="0"/>
        <w:rPr>
          <w:sz w:val="24"/>
          <w:szCs w:val="24"/>
        </w:rPr>
      </w:pPr>
      <w:r w:rsidRPr="0006143A">
        <w:rPr>
          <w:rFonts w:ascii="Arial" w:hAnsi="Arial" w:cs="Arial"/>
          <w:b/>
          <w:bCs/>
          <w:sz w:val="24"/>
          <w:szCs w:val="24"/>
          <w:vertAlign w:val="superscript"/>
        </w:rPr>
        <w:t>10 </w:t>
      </w:r>
      <w:r w:rsidRPr="0006143A">
        <w:rPr>
          <w:color w:val="FF0000"/>
          <w:sz w:val="24"/>
          <w:szCs w:val="24"/>
        </w:rPr>
        <w:t>Do not fear what you are about to suffer. Behold, the devil is about to throw some of you into prison, that you may be tested, and for ten days you will have tribulation. Be faithful unto death, and I will give you the crown of life.</w:t>
      </w:r>
      <w:r w:rsidRPr="0006143A">
        <w:rPr>
          <w:sz w:val="24"/>
          <w:szCs w:val="24"/>
        </w:rPr>
        <w:t xml:space="preserve"> </w:t>
      </w:r>
    </w:p>
    <w:p w14:paraId="69DE5C88" w14:textId="77777777" w:rsidR="00C31AF4" w:rsidRDefault="00C31AF4"/>
    <w:sectPr w:rsidR="00C31AF4" w:rsidSect="008E16FA">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90596" w14:textId="77777777" w:rsidR="008E16FA" w:rsidRDefault="008E16FA" w:rsidP="008E16FA">
      <w:pPr>
        <w:spacing w:after="0" w:line="240" w:lineRule="auto"/>
      </w:pPr>
      <w:r>
        <w:separator/>
      </w:r>
    </w:p>
  </w:endnote>
  <w:endnote w:type="continuationSeparator" w:id="0">
    <w:p w14:paraId="7718D44D" w14:textId="77777777" w:rsidR="008E16FA" w:rsidRDefault="008E16FA" w:rsidP="008E1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89492" w14:textId="4083ADDD" w:rsidR="00000000" w:rsidRDefault="004A4123" w:rsidP="008E16FA">
    <w:pPr>
      <w:jc w:val="center"/>
    </w:pPr>
    <w:r>
      <w:t xml:space="preserve">Page </w:t>
    </w:r>
    <w:r>
      <w:pgNum/>
    </w:r>
    <w:r w:rsidR="008E16FA">
      <w:t xml:space="preserve"> of </w:t>
    </w:r>
    <w:fldSimple w:instr=" NUMPAGES  \* Arabic  \* MERGEFORMAT ">
      <w:r>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2CE3C" w14:textId="77777777" w:rsidR="008E16FA" w:rsidRDefault="008E16FA" w:rsidP="008E16FA">
      <w:pPr>
        <w:spacing w:after="0" w:line="240" w:lineRule="auto"/>
      </w:pPr>
      <w:r>
        <w:separator/>
      </w:r>
    </w:p>
  </w:footnote>
  <w:footnote w:type="continuationSeparator" w:id="0">
    <w:p w14:paraId="1FEEA4E1" w14:textId="77777777" w:rsidR="008E16FA" w:rsidRDefault="008E16FA" w:rsidP="008E1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6D868" w14:textId="77777777" w:rsidR="008E16FA" w:rsidRDefault="008E16FA" w:rsidP="008E16FA">
    <w:r>
      <w:rPr>
        <w:sz w:val="64"/>
        <w:szCs w:val="64"/>
      </w:rPr>
      <w:t>Fear and Repentance</w:t>
    </w:r>
  </w:p>
  <w:p w14:paraId="6B08D45D" w14:textId="77777777" w:rsidR="008E16FA" w:rsidRPr="008E16FA" w:rsidRDefault="008E16FA" w:rsidP="008E16FA">
    <w:pPr>
      <w:rPr>
        <w:sz w:val="20"/>
        <w:szCs w:val="20"/>
      </w:rPr>
    </w:pPr>
    <w:r w:rsidRPr="008E16FA">
      <w:rPr>
        <w:sz w:val="20"/>
        <w:szCs w:val="20"/>
      </w:rPr>
      <w:t xml:space="preserve">Acts 19:13–20 (ESV) </w:t>
    </w:r>
  </w:p>
  <w:p w14:paraId="4CC7D1AB" w14:textId="77777777" w:rsidR="008E16FA" w:rsidRPr="008E16FA" w:rsidRDefault="008E16FA" w:rsidP="008E16FA">
    <w:pPr>
      <w:spacing w:after="0"/>
      <w:rPr>
        <w:sz w:val="20"/>
        <w:szCs w:val="20"/>
      </w:rPr>
    </w:pPr>
    <w:r w:rsidRPr="008E16FA">
      <w:rPr>
        <w:rFonts w:ascii="Arial" w:hAnsi="Arial" w:cs="Arial"/>
        <w:b/>
        <w:bCs/>
        <w:sz w:val="20"/>
        <w:szCs w:val="20"/>
        <w:vertAlign w:val="superscript"/>
      </w:rPr>
      <w:t>13 </w:t>
    </w:r>
    <w:r w:rsidRPr="008E16FA">
      <w:rPr>
        <w:sz w:val="20"/>
        <w:szCs w:val="20"/>
      </w:rPr>
      <w:t xml:space="preserve">Then some of the itinerant Jewish exorcists undertook to invoke the name of the Lord Jesus over those who had evil spirits, saying, “I adjure you by the Jesus whom Paul proclaims.” </w:t>
    </w:r>
    <w:r w:rsidRPr="008E16FA">
      <w:rPr>
        <w:rFonts w:ascii="Arial" w:hAnsi="Arial" w:cs="Arial"/>
        <w:b/>
        <w:bCs/>
        <w:sz w:val="20"/>
        <w:szCs w:val="20"/>
        <w:vertAlign w:val="superscript"/>
      </w:rPr>
      <w:t>14 </w:t>
    </w:r>
    <w:r w:rsidRPr="008E16FA">
      <w:rPr>
        <w:sz w:val="20"/>
        <w:szCs w:val="20"/>
      </w:rPr>
      <w:t xml:space="preserve">Seven sons of a Jewish high priest named </w:t>
    </w:r>
    <w:proofErr w:type="spellStart"/>
    <w:r w:rsidRPr="008E16FA">
      <w:rPr>
        <w:sz w:val="20"/>
        <w:szCs w:val="20"/>
      </w:rPr>
      <w:t>Sceva</w:t>
    </w:r>
    <w:proofErr w:type="spellEnd"/>
    <w:r w:rsidRPr="008E16FA">
      <w:rPr>
        <w:sz w:val="20"/>
        <w:szCs w:val="20"/>
      </w:rPr>
      <w:t xml:space="preserve"> were doing this. </w:t>
    </w:r>
    <w:r w:rsidRPr="008E16FA">
      <w:rPr>
        <w:rFonts w:ascii="Arial" w:hAnsi="Arial" w:cs="Arial"/>
        <w:b/>
        <w:bCs/>
        <w:sz w:val="20"/>
        <w:szCs w:val="20"/>
        <w:vertAlign w:val="superscript"/>
      </w:rPr>
      <w:t>15 </w:t>
    </w:r>
    <w:r w:rsidRPr="008E16FA">
      <w:rPr>
        <w:sz w:val="20"/>
        <w:szCs w:val="20"/>
      </w:rPr>
      <w:t xml:space="preserve">But the evil spirit answered them, “Jesus I know, and Paul I recognize, but who are you?” </w:t>
    </w:r>
    <w:r w:rsidRPr="008E16FA">
      <w:rPr>
        <w:rFonts w:ascii="Arial" w:hAnsi="Arial" w:cs="Arial"/>
        <w:b/>
        <w:bCs/>
        <w:sz w:val="20"/>
        <w:szCs w:val="20"/>
        <w:vertAlign w:val="superscript"/>
      </w:rPr>
      <w:t>16 </w:t>
    </w:r>
    <w:r w:rsidRPr="008E16FA">
      <w:rPr>
        <w:sz w:val="20"/>
        <w:szCs w:val="20"/>
      </w:rPr>
      <w:t xml:space="preserve">And the man in whom was the evil spirit leaped on them, mastered all of them and overpowered them, so that they fled out of that house naked and wounded. </w:t>
    </w:r>
    <w:r w:rsidRPr="008E16FA">
      <w:rPr>
        <w:rFonts w:ascii="Arial" w:hAnsi="Arial" w:cs="Arial"/>
        <w:b/>
        <w:bCs/>
        <w:sz w:val="20"/>
        <w:szCs w:val="20"/>
        <w:vertAlign w:val="superscript"/>
      </w:rPr>
      <w:t>17 </w:t>
    </w:r>
    <w:r w:rsidRPr="008E16FA">
      <w:rPr>
        <w:sz w:val="20"/>
        <w:szCs w:val="20"/>
      </w:rPr>
      <w:t xml:space="preserve">And this became known to all the residents of Ephesus, both Jews and Greeks. And fear fell upon them all, and the name of the Lord Jesus was extolled. </w:t>
    </w:r>
    <w:r w:rsidRPr="008E16FA">
      <w:rPr>
        <w:rFonts w:ascii="Arial" w:hAnsi="Arial" w:cs="Arial"/>
        <w:b/>
        <w:bCs/>
        <w:sz w:val="20"/>
        <w:szCs w:val="20"/>
        <w:vertAlign w:val="superscript"/>
      </w:rPr>
      <w:t>18 </w:t>
    </w:r>
    <w:r w:rsidRPr="008E16FA">
      <w:rPr>
        <w:sz w:val="20"/>
        <w:szCs w:val="20"/>
      </w:rPr>
      <w:t xml:space="preserve">Also many of those who were now believers came, </w:t>
    </w:r>
    <w:proofErr w:type="gramStart"/>
    <w:r w:rsidRPr="008E16FA">
      <w:rPr>
        <w:sz w:val="20"/>
        <w:szCs w:val="20"/>
      </w:rPr>
      <w:t>confessing</w:t>
    </w:r>
    <w:proofErr w:type="gramEnd"/>
    <w:r w:rsidRPr="008E16FA">
      <w:rPr>
        <w:sz w:val="20"/>
        <w:szCs w:val="20"/>
      </w:rPr>
      <w:t xml:space="preserve"> and divulging their practices. </w:t>
    </w:r>
    <w:r w:rsidRPr="008E16FA">
      <w:rPr>
        <w:rFonts w:ascii="Arial" w:hAnsi="Arial" w:cs="Arial"/>
        <w:b/>
        <w:bCs/>
        <w:sz w:val="20"/>
        <w:szCs w:val="20"/>
        <w:vertAlign w:val="superscript"/>
      </w:rPr>
      <w:t>19 </w:t>
    </w:r>
    <w:r w:rsidRPr="008E16FA">
      <w:rPr>
        <w:sz w:val="20"/>
        <w:szCs w:val="20"/>
      </w:rPr>
      <w:t xml:space="preserve">And a number of those who had practiced magic arts brought their books together and burned them in the sight of all. And they counted the value of them and found it came to fifty thousand pieces of silver. </w:t>
    </w:r>
    <w:r w:rsidRPr="008E16FA">
      <w:rPr>
        <w:rFonts w:ascii="Arial" w:hAnsi="Arial" w:cs="Arial"/>
        <w:b/>
        <w:bCs/>
        <w:sz w:val="20"/>
        <w:szCs w:val="20"/>
        <w:vertAlign w:val="superscript"/>
      </w:rPr>
      <w:t>20 </w:t>
    </w:r>
    <w:r w:rsidRPr="008E16FA">
      <w:rPr>
        <w:sz w:val="20"/>
        <w:szCs w:val="20"/>
      </w:rPr>
      <w:t xml:space="preserve">So the word of the Lord continued to increase and prevail mightily. </w:t>
    </w:r>
  </w:p>
  <w:p w14:paraId="28C37DE4" w14:textId="77777777" w:rsidR="008E16FA" w:rsidRPr="008E16FA" w:rsidRDefault="008E16FA">
    <w:pPr>
      <w:pStyle w:val="Heade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6FA"/>
    <w:rsid w:val="000B6C27"/>
    <w:rsid w:val="004A4123"/>
    <w:rsid w:val="008E16FA"/>
    <w:rsid w:val="00A74B30"/>
    <w:rsid w:val="00C31AF4"/>
    <w:rsid w:val="00FC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AD46C"/>
  <w15:chartTrackingRefBased/>
  <w15:docId w15:val="{6396E061-CE84-4899-A24A-3FEACDB5F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8E16FA"/>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E16FA"/>
    <w:rPr>
      <w:rFonts w:ascii="Times New Roman" w:eastAsiaTheme="minorEastAsia" w:hAnsi="Times New Roman" w:cs="Times New Roman"/>
      <w:sz w:val="52"/>
      <w:szCs w:val="52"/>
    </w:rPr>
  </w:style>
  <w:style w:type="paragraph" w:styleId="Header">
    <w:name w:val="header"/>
    <w:basedOn w:val="Normal"/>
    <w:link w:val="HeaderChar"/>
    <w:uiPriority w:val="99"/>
    <w:unhideWhenUsed/>
    <w:rsid w:val="008E16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6FA"/>
  </w:style>
  <w:style w:type="paragraph" w:styleId="Footer">
    <w:name w:val="footer"/>
    <w:basedOn w:val="Normal"/>
    <w:link w:val="FooterChar"/>
    <w:uiPriority w:val="99"/>
    <w:unhideWhenUsed/>
    <w:rsid w:val="008E1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119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2</cp:revision>
  <cp:lastPrinted>2017-09-10T04:33:00Z</cp:lastPrinted>
  <dcterms:created xsi:type="dcterms:W3CDTF">2017-09-10T04:24:00Z</dcterms:created>
  <dcterms:modified xsi:type="dcterms:W3CDTF">2017-09-10T04:36:00Z</dcterms:modified>
</cp:coreProperties>
</file>