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2EDEBA" w14:textId="7BFAB663" w:rsidR="00131B5F" w:rsidRDefault="00131B5F">
      <w:pPr>
        <w:spacing w:before="240"/>
      </w:pPr>
      <w:r>
        <w:t>Barry G. Johnson, Sr. / www.bgjsr22.com</w:t>
      </w:r>
    </w:p>
    <w:p w14:paraId="43233DC4" w14:textId="77777777" w:rsidR="00131B5F" w:rsidRDefault="00131B5F">
      <w:pPr>
        <w:spacing w:before="240"/>
      </w:pPr>
      <w:r>
        <w:t>Christianity is Reality: There is Good and Evil / Self-control; Discipline; Good; Evil; Realism; Restraint / 1 Peter 3:10–12</w:t>
      </w:r>
    </w:p>
    <w:p w14:paraId="3A056AE2" w14:textId="77777777" w:rsidR="00131B5F" w:rsidRDefault="00131B5F">
      <w:r>
        <w:t>Self-Control leads to that which is good by the Heart, Habits and Head of mankind.</w:t>
      </w:r>
    </w:p>
    <w:p w14:paraId="7CE24267" w14:textId="6F6D780F" w:rsidR="00131B5F" w:rsidRDefault="00131B5F">
      <w:pPr>
        <w:pBdr>
          <w:top w:val="single" w:sz="8" w:space="0" w:color="auto"/>
        </w:pBdr>
        <w:spacing w:before="240"/>
      </w:pPr>
      <w:r>
        <w:rPr>
          <w:sz w:val="26"/>
          <w:szCs w:val="26"/>
        </w:rPr>
        <w:t> </w:t>
      </w:r>
      <w:r w:rsidRPr="00131B5F">
        <w:rPr>
          <w:sz w:val="26"/>
          <w:szCs w:val="26"/>
        </w:rPr>
        <w:drawing>
          <wp:inline distT="0" distB="0" distL="0" distR="0" wp14:anchorId="55A3C07F" wp14:editId="6DB03A6C">
            <wp:extent cx="6858000" cy="3857625"/>
            <wp:effectExtent l="0" t="0" r="0" b="3175"/>
            <wp:docPr id="1" name="Picture 1" descr="A picture containing sitting, table, computer, lap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A759D" w14:textId="77777777" w:rsidR="00131B5F" w:rsidRDefault="00131B5F">
      <w:pPr>
        <w:spacing w:before="180"/>
      </w:pPr>
      <w:r>
        <w:rPr>
          <w:b/>
          <w:bCs/>
        </w:rPr>
        <w:t>1 Peter 3:10–12</w:t>
      </w:r>
      <w:r>
        <w:rPr>
          <w:b/>
          <w:bCs/>
          <w:color w:val="A0A0A0"/>
        </w:rPr>
        <w:t xml:space="preserve"> ESV</w:t>
      </w:r>
    </w:p>
    <w:p w14:paraId="051EB5D2" w14:textId="7884245E" w:rsidR="00131B5F" w:rsidRDefault="00131B5F">
      <w:pPr>
        <w:spacing w:after="180"/>
      </w:pPr>
      <w:r>
        <w:rPr>
          <w:sz w:val="28"/>
          <w:szCs w:val="28"/>
          <w:vertAlign w:val="superscript"/>
        </w:rPr>
        <w:t>10</w:t>
      </w:r>
      <w:r>
        <w:rPr>
          <w:sz w:val="28"/>
          <w:szCs w:val="28"/>
        </w:rPr>
        <w:t xml:space="preserve"> For </w:t>
      </w:r>
      <w:r>
        <w:rPr>
          <w:sz w:val="28"/>
          <w:szCs w:val="28"/>
        </w:rPr>
        <w:br/>
        <w:t xml:space="preserve">“Whoever desires to love life </w:t>
      </w:r>
      <w:r>
        <w:rPr>
          <w:sz w:val="28"/>
          <w:szCs w:val="28"/>
        </w:rPr>
        <w:br/>
        <w:t xml:space="preserve">and see good days, </w:t>
      </w:r>
      <w:r>
        <w:rPr>
          <w:sz w:val="28"/>
          <w:szCs w:val="28"/>
        </w:rPr>
        <w:br/>
        <w:t xml:space="preserve">let him keep his tongue from evil </w:t>
      </w:r>
      <w:r>
        <w:rPr>
          <w:sz w:val="28"/>
          <w:szCs w:val="28"/>
        </w:rPr>
        <w:br/>
        <w:t xml:space="preserve">and his lips from speaking deceit; </w:t>
      </w:r>
      <w:r>
        <w:rPr>
          <w:sz w:val="28"/>
          <w:szCs w:val="28"/>
        </w:rPr>
        <w:br/>
      </w:r>
      <w:r>
        <w:rPr>
          <w:sz w:val="28"/>
          <w:szCs w:val="28"/>
          <w:vertAlign w:val="superscript"/>
        </w:rPr>
        <w:t>11</w:t>
      </w:r>
      <w:r>
        <w:rPr>
          <w:sz w:val="28"/>
          <w:szCs w:val="28"/>
        </w:rPr>
        <w:t xml:space="preserve"> let him turn away from evil and do good; </w:t>
      </w:r>
      <w:r>
        <w:rPr>
          <w:sz w:val="28"/>
          <w:szCs w:val="28"/>
        </w:rPr>
        <w:br/>
        <w:t xml:space="preserve">let him seek peace and pursue it. </w:t>
      </w:r>
      <w:r>
        <w:rPr>
          <w:sz w:val="28"/>
          <w:szCs w:val="28"/>
        </w:rPr>
        <w:br/>
      </w:r>
      <w:r>
        <w:rPr>
          <w:sz w:val="28"/>
          <w:szCs w:val="28"/>
          <w:vertAlign w:val="superscript"/>
        </w:rPr>
        <w:t>12</w:t>
      </w:r>
      <w:r>
        <w:rPr>
          <w:sz w:val="28"/>
          <w:szCs w:val="28"/>
        </w:rPr>
        <w:t xml:space="preserve"> For the eyes of the Lord are on the righteous, </w:t>
      </w:r>
      <w:r>
        <w:rPr>
          <w:sz w:val="28"/>
          <w:szCs w:val="28"/>
        </w:rPr>
        <w:br/>
        <w:t xml:space="preserve">and his ears are open to their prayer. </w:t>
      </w:r>
      <w:r>
        <w:rPr>
          <w:sz w:val="28"/>
          <w:szCs w:val="28"/>
        </w:rPr>
        <w:br/>
        <w:t>But the face of the Lord is against those who do evil.”</w:t>
      </w:r>
    </w:p>
    <w:p w14:paraId="005EF4EB" w14:textId="77777777" w:rsidR="00131B5F" w:rsidRDefault="00131B5F">
      <w:pPr>
        <w:rPr>
          <w:rFonts w:ascii="Calibri" w:eastAsiaTheme="minorEastAsia" w:hAnsi="Calibri" w:cs="Calibri"/>
          <w:sz w:val="52"/>
          <w:szCs w:val="52"/>
        </w:rPr>
      </w:pPr>
      <w:r>
        <w:br w:type="page"/>
      </w:r>
    </w:p>
    <w:p w14:paraId="0631EC18" w14:textId="0074153A" w:rsidR="00131B5F" w:rsidRDefault="00131B5F">
      <w:pPr>
        <w:pStyle w:val="Heading1"/>
        <w:rPr>
          <w:sz w:val="24"/>
          <w:szCs w:val="24"/>
        </w:rPr>
      </w:pPr>
      <w:r>
        <w:lastRenderedPageBreak/>
        <w:t>I. Self-Controlled HEART/ EMOTIONS</w:t>
      </w:r>
    </w:p>
    <w:p w14:paraId="443B0E0A" w14:textId="77777777" w:rsidR="00131B5F" w:rsidRDefault="00131B5F">
      <w:pPr>
        <w:pStyle w:val="Heading2"/>
        <w:rPr>
          <w:sz w:val="24"/>
          <w:szCs w:val="24"/>
        </w:rPr>
      </w:pPr>
      <w:r>
        <w:t>A. Cleansed Heart</w:t>
      </w:r>
    </w:p>
    <w:p w14:paraId="28966DC0" w14:textId="77777777" w:rsidR="00131B5F" w:rsidRDefault="00131B5F">
      <w:pPr>
        <w:spacing w:before="180"/>
      </w:pPr>
      <w:r>
        <w:rPr>
          <w:b/>
          <w:bCs/>
        </w:rPr>
        <w:t>Matthew 5:8</w:t>
      </w:r>
      <w:r>
        <w:rPr>
          <w:b/>
          <w:bCs/>
          <w:color w:val="A0A0A0"/>
        </w:rPr>
        <w:t xml:space="preserve"> ESV</w:t>
      </w:r>
    </w:p>
    <w:p w14:paraId="2DFD299B" w14:textId="77777777" w:rsidR="00131B5F" w:rsidRDefault="00131B5F">
      <w:pPr>
        <w:spacing w:after="180"/>
      </w:pPr>
      <w:r>
        <w:rPr>
          <w:sz w:val="28"/>
          <w:szCs w:val="28"/>
          <w:vertAlign w:val="superscript"/>
        </w:rPr>
        <w:t>8</w:t>
      </w:r>
      <w:r>
        <w:rPr>
          <w:sz w:val="28"/>
          <w:szCs w:val="28"/>
        </w:rPr>
        <w:t xml:space="preserve"> “Blessed are the pure in heart, for they shall see God.</w:t>
      </w:r>
    </w:p>
    <w:p w14:paraId="6431E464" w14:textId="77777777" w:rsidR="00131B5F" w:rsidRDefault="00131B5F">
      <w:pPr>
        <w:spacing w:before="180"/>
      </w:pPr>
      <w:r>
        <w:rPr>
          <w:b/>
          <w:bCs/>
        </w:rPr>
        <w:t>Jeremiah 17:9</w:t>
      </w:r>
      <w:r>
        <w:rPr>
          <w:b/>
          <w:bCs/>
          <w:color w:val="A0A0A0"/>
        </w:rPr>
        <w:t xml:space="preserve"> ESV</w:t>
      </w:r>
    </w:p>
    <w:p w14:paraId="6913BC4C" w14:textId="05EC7B92" w:rsidR="00131B5F" w:rsidRDefault="00131B5F">
      <w:pPr>
        <w:spacing w:after="180"/>
      </w:pPr>
      <w:r>
        <w:rPr>
          <w:sz w:val="28"/>
          <w:szCs w:val="28"/>
          <w:vertAlign w:val="superscript"/>
        </w:rPr>
        <w:t>9</w:t>
      </w:r>
      <w:r>
        <w:rPr>
          <w:sz w:val="28"/>
          <w:szCs w:val="28"/>
        </w:rPr>
        <w:t xml:space="preserve"> The heart is deceitful above all things, </w:t>
      </w:r>
      <w:r>
        <w:rPr>
          <w:sz w:val="28"/>
          <w:szCs w:val="28"/>
        </w:rPr>
        <w:br/>
        <w:t xml:space="preserve">and desperately sick; </w:t>
      </w:r>
      <w:r>
        <w:rPr>
          <w:sz w:val="28"/>
          <w:szCs w:val="28"/>
        </w:rPr>
        <w:br/>
        <w:t>who can understand it?</w:t>
      </w:r>
    </w:p>
    <w:p w14:paraId="352BA5FF" w14:textId="77777777" w:rsidR="00131B5F" w:rsidRDefault="00131B5F">
      <w:pPr>
        <w:pStyle w:val="Heading2"/>
        <w:rPr>
          <w:sz w:val="24"/>
          <w:szCs w:val="24"/>
        </w:rPr>
      </w:pPr>
      <w:r>
        <w:t>B. Controlled Heart</w:t>
      </w:r>
    </w:p>
    <w:p w14:paraId="668C012D" w14:textId="77777777" w:rsidR="00131B5F" w:rsidRDefault="00131B5F">
      <w:pPr>
        <w:spacing w:before="180"/>
      </w:pPr>
      <w:r>
        <w:rPr>
          <w:b/>
          <w:bCs/>
        </w:rPr>
        <w:t>Psalm 139:23–24</w:t>
      </w:r>
      <w:r>
        <w:rPr>
          <w:b/>
          <w:bCs/>
          <w:color w:val="A0A0A0"/>
        </w:rPr>
        <w:t xml:space="preserve"> ESV</w:t>
      </w:r>
    </w:p>
    <w:p w14:paraId="2415F783" w14:textId="1748E9DE" w:rsidR="00131B5F" w:rsidRDefault="00131B5F">
      <w:pPr>
        <w:spacing w:after="180"/>
      </w:pPr>
      <w:r>
        <w:rPr>
          <w:sz w:val="28"/>
          <w:szCs w:val="28"/>
          <w:vertAlign w:val="superscript"/>
        </w:rPr>
        <w:t>23</w:t>
      </w:r>
      <w:r>
        <w:rPr>
          <w:sz w:val="28"/>
          <w:szCs w:val="28"/>
        </w:rPr>
        <w:t xml:space="preserve"> Search me, O God, and know my heart! </w:t>
      </w:r>
      <w:r>
        <w:rPr>
          <w:sz w:val="28"/>
          <w:szCs w:val="28"/>
        </w:rPr>
        <w:br/>
        <w:t xml:space="preserve">Try me and know my thoughts! </w:t>
      </w:r>
      <w:r>
        <w:rPr>
          <w:sz w:val="28"/>
          <w:szCs w:val="28"/>
        </w:rPr>
        <w:br/>
      </w:r>
      <w:r>
        <w:rPr>
          <w:sz w:val="28"/>
          <w:szCs w:val="28"/>
          <w:vertAlign w:val="superscript"/>
        </w:rPr>
        <w:t>24</w:t>
      </w:r>
      <w:r>
        <w:rPr>
          <w:sz w:val="28"/>
          <w:szCs w:val="28"/>
        </w:rPr>
        <w:t xml:space="preserve"> And see if there be any grievous way in me, </w:t>
      </w:r>
      <w:r>
        <w:rPr>
          <w:sz w:val="28"/>
          <w:szCs w:val="28"/>
        </w:rPr>
        <w:br/>
        <w:t>and lead me in the way everlasting!</w:t>
      </w:r>
    </w:p>
    <w:p w14:paraId="79C52019" w14:textId="77777777" w:rsidR="00131B5F" w:rsidRDefault="00131B5F">
      <w:pPr>
        <w:pStyle w:val="Heading2"/>
        <w:rPr>
          <w:sz w:val="24"/>
          <w:szCs w:val="24"/>
        </w:rPr>
      </w:pPr>
      <w:r>
        <w:t>C. Consecrated Heart</w:t>
      </w:r>
    </w:p>
    <w:p w14:paraId="1A6D522D" w14:textId="77777777" w:rsidR="00131B5F" w:rsidRDefault="00131B5F">
      <w:pPr>
        <w:spacing w:before="180"/>
      </w:pPr>
      <w:r>
        <w:rPr>
          <w:b/>
          <w:bCs/>
        </w:rPr>
        <w:t>Proverbs 4:23</w:t>
      </w:r>
      <w:r>
        <w:rPr>
          <w:b/>
          <w:bCs/>
          <w:color w:val="A0A0A0"/>
        </w:rPr>
        <w:t xml:space="preserve"> ESV</w:t>
      </w:r>
    </w:p>
    <w:p w14:paraId="6EF63BD2" w14:textId="6340B553" w:rsidR="00131B5F" w:rsidRDefault="00131B5F">
      <w:pPr>
        <w:spacing w:after="180"/>
      </w:pPr>
      <w:r>
        <w:rPr>
          <w:sz w:val="28"/>
          <w:szCs w:val="28"/>
          <w:vertAlign w:val="superscript"/>
        </w:rPr>
        <w:t>23</w:t>
      </w:r>
      <w:r>
        <w:rPr>
          <w:sz w:val="28"/>
          <w:szCs w:val="28"/>
        </w:rPr>
        <w:t xml:space="preserve"> Keep your heart with all vigilance, </w:t>
      </w:r>
      <w:r>
        <w:rPr>
          <w:sz w:val="28"/>
          <w:szCs w:val="28"/>
        </w:rPr>
        <w:br/>
        <w:t>for from it flow the springs of life.</w:t>
      </w:r>
    </w:p>
    <w:p w14:paraId="7761DF52" w14:textId="77777777" w:rsidR="00131B5F" w:rsidRDefault="00131B5F">
      <w:pPr>
        <w:spacing w:before="180"/>
      </w:pPr>
      <w:r>
        <w:rPr>
          <w:b/>
          <w:bCs/>
        </w:rPr>
        <w:t>Matthew 15:19</w:t>
      </w:r>
      <w:r>
        <w:rPr>
          <w:b/>
          <w:bCs/>
          <w:color w:val="A0A0A0"/>
        </w:rPr>
        <w:t xml:space="preserve"> ESV</w:t>
      </w:r>
    </w:p>
    <w:p w14:paraId="00C14CB2" w14:textId="77777777" w:rsidR="00131B5F" w:rsidRDefault="00131B5F">
      <w:pPr>
        <w:spacing w:after="180"/>
      </w:pPr>
      <w:r>
        <w:rPr>
          <w:sz w:val="28"/>
          <w:szCs w:val="28"/>
          <w:vertAlign w:val="superscript"/>
        </w:rPr>
        <w:t>19</w:t>
      </w:r>
      <w:r>
        <w:rPr>
          <w:sz w:val="28"/>
          <w:szCs w:val="28"/>
        </w:rPr>
        <w:t xml:space="preserve"> For out of the heart come evil thoughts, murder, adultery, sexual immorality, theft, false witness, slander.</w:t>
      </w:r>
    </w:p>
    <w:p w14:paraId="12A7FE8A" w14:textId="77777777" w:rsidR="00131B5F" w:rsidRDefault="00131B5F">
      <w:pPr>
        <w:pStyle w:val="Heading2"/>
        <w:rPr>
          <w:sz w:val="24"/>
          <w:szCs w:val="24"/>
        </w:rPr>
      </w:pPr>
      <w:r>
        <w:t>D. Christ-like heart</w:t>
      </w:r>
    </w:p>
    <w:p w14:paraId="51DCBE9D" w14:textId="77777777" w:rsidR="00131B5F" w:rsidRDefault="00131B5F">
      <w:pPr>
        <w:spacing w:before="180"/>
      </w:pPr>
      <w:r>
        <w:rPr>
          <w:b/>
          <w:bCs/>
        </w:rPr>
        <w:t>Proverbs 3:5</w:t>
      </w:r>
      <w:r>
        <w:rPr>
          <w:b/>
          <w:bCs/>
          <w:color w:val="A0A0A0"/>
        </w:rPr>
        <w:t xml:space="preserve"> ESV</w:t>
      </w:r>
    </w:p>
    <w:p w14:paraId="1C896125" w14:textId="44791C86" w:rsidR="00131B5F" w:rsidRDefault="00131B5F">
      <w:pPr>
        <w:spacing w:after="180"/>
      </w:pP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 xml:space="preserve"> Trust in the </w:t>
      </w:r>
      <w:r>
        <w:rPr>
          <w:smallCaps/>
          <w:sz w:val="28"/>
          <w:szCs w:val="28"/>
        </w:rPr>
        <w:t>Lord</w:t>
      </w:r>
      <w:r>
        <w:rPr>
          <w:sz w:val="28"/>
          <w:szCs w:val="28"/>
        </w:rPr>
        <w:t xml:space="preserve"> with all your heart, </w:t>
      </w:r>
      <w:r>
        <w:rPr>
          <w:sz w:val="28"/>
          <w:szCs w:val="28"/>
        </w:rPr>
        <w:br/>
        <w:t>and do not lean on your own understanding.</w:t>
      </w:r>
    </w:p>
    <w:p w14:paraId="5D608AFA" w14:textId="77777777" w:rsidR="00131B5F" w:rsidRDefault="00131B5F">
      <w:pPr>
        <w:spacing w:before="180"/>
      </w:pPr>
      <w:r>
        <w:rPr>
          <w:b/>
          <w:bCs/>
        </w:rPr>
        <w:t>Ezekiel 36:26</w:t>
      </w:r>
      <w:r>
        <w:rPr>
          <w:b/>
          <w:bCs/>
          <w:color w:val="A0A0A0"/>
        </w:rPr>
        <w:t xml:space="preserve"> ESV</w:t>
      </w:r>
    </w:p>
    <w:p w14:paraId="5BC07E0C" w14:textId="77777777" w:rsidR="00131B5F" w:rsidRDefault="00131B5F">
      <w:pPr>
        <w:spacing w:after="180"/>
      </w:pPr>
      <w:r>
        <w:rPr>
          <w:sz w:val="28"/>
          <w:szCs w:val="28"/>
          <w:vertAlign w:val="superscript"/>
        </w:rPr>
        <w:t>26</w:t>
      </w:r>
      <w:r>
        <w:rPr>
          <w:sz w:val="28"/>
          <w:szCs w:val="28"/>
        </w:rPr>
        <w:t xml:space="preserve"> And I will give you a new heart, and a new spirit I will put within you. And I will remove the heart of stone from your flesh and give you a heart of flesh.</w:t>
      </w:r>
    </w:p>
    <w:p w14:paraId="293F6AD8" w14:textId="77777777" w:rsidR="00C22A9B" w:rsidRDefault="00C22A9B">
      <w:pPr>
        <w:rPr>
          <w:rFonts w:ascii="Calibri" w:eastAsiaTheme="minorEastAsia" w:hAnsi="Calibri" w:cs="Calibri"/>
          <w:sz w:val="52"/>
          <w:szCs w:val="52"/>
        </w:rPr>
      </w:pPr>
      <w:r>
        <w:br w:type="page"/>
      </w:r>
    </w:p>
    <w:p w14:paraId="02B07B6A" w14:textId="2B95B4A2" w:rsidR="00131B5F" w:rsidRDefault="00131B5F">
      <w:pPr>
        <w:pStyle w:val="Heading1"/>
        <w:rPr>
          <w:sz w:val="24"/>
          <w:szCs w:val="24"/>
        </w:rPr>
      </w:pPr>
      <w:r>
        <w:lastRenderedPageBreak/>
        <w:t>II. Self-Controlled HABITS/ ACTIONS</w:t>
      </w:r>
    </w:p>
    <w:p w14:paraId="477B37F2" w14:textId="77777777" w:rsidR="00131B5F" w:rsidRDefault="00131B5F">
      <w:pPr>
        <w:pStyle w:val="Heading2"/>
        <w:rPr>
          <w:sz w:val="24"/>
          <w:szCs w:val="24"/>
        </w:rPr>
      </w:pPr>
      <w:r>
        <w:t>A. Daily Habits</w:t>
      </w:r>
    </w:p>
    <w:p w14:paraId="5D1E1FB9" w14:textId="77777777" w:rsidR="00131B5F" w:rsidRDefault="00131B5F">
      <w:pPr>
        <w:spacing w:before="180"/>
      </w:pPr>
      <w:r>
        <w:rPr>
          <w:b/>
          <w:bCs/>
        </w:rPr>
        <w:t>Galatians 5:16</w:t>
      </w:r>
      <w:r>
        <w:rPr>
          <w:b/>
          <w:bCs/>
          <w:color w:val="A0A0A0"/>
        </w:rPr>
        <w:t xml:space="preserve"> ESV</w:t>
      </w:r>
    </w:p>
    <w:p w14:paraId="67B3E0C2" w14:textId="77777777" w:rsidR="00131B5F" w:rsidRDefault="00131B5F">
      <w:pPr>
        <w:spacing w:after="180"/>
      </w:pPr>
      <w:r>
        <w:rPr>
          <w:sz w:val="28"/>
          <w:szCs w:val="28"/>
          <w:vertAlign w:val="superscript"/>
        </w:rPr>
        <w:t>16</w:t>
      </w:r>
      <w:r>
        <w:rPr>
          <w:sz w:val="28"/>
          <w:szCs w:val="28"/>
        </w:rPr>
        <w:t xml:space="preserve"> But I say, walk by the Spirit, and you will not gratify the desires of the flesh.</w:t>
      </w:r>
    </w:p>
    <w:p w14:paraId="7AC26989" w14:textId="77777777" w:rsidR="00131B5F" w:rsidRDefault="00131B5F">
      <w:pPr>
        <w:pStyle w:val="Heading2"/>
        <w:rPr>
          <w:sz w:val="24"/>
          <w:szCs w:val="24"/>
        </w:rPr>
      </w:pPr>
      <w:r>
        <w:t>B. Dedicated Habits</w:t>
      </w:r>
    </w:p>
    <w:p w14:paraId="0F579EAA" w14:textId="77777777" w:rsidR="00131B5F" w:rsidRDefault="00131B5F">
      <w:pPr>
        <w:spacing w:before="180"/>
      </w:pPr>
      <w:r>
        <w:rPr>
          <w:b/>
          <w:bCs/>
        </w:rPr>
        <w:t>Philippians 4:5</w:t>
      </w:r>
      <w:r>
        <w:rPr>
          <w:b/>
          <w:bCs/>
          <w:color w:val="A0A0A0"/>
        </w:rPr>
        <w:t xml:space="preserve"> ESV</w:t>
      </w:r>
    </w:p>
    <w:p w14:paraId="2F6E96D5" w14:textId="77777777" w:rsidR="00131B5F" w:rsidRDefault="00131B5F">
      <w:pPr>
        <w:spacing w:after="180"/>
      </w:pP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 xml:space="preserve"> Let your reasonableness be known to everyone. The Lord is at hand;</w:t>
      </w:r>
    </w:p>
    <w:p w14:paraId="409D3043" w14:textId="77777777" w:rsidR="00131B5F" w:rsidRDefault="00131B5F">
      <w:pPr>
        <w:pStyle w:val="Heading2"/>
        <w:rPr>
          <w:sz w:val="24"/>
          <w:szCs w:val="24"/>
        </w:rPr>
      </w:pPr>
      <w:r>
        <w:t>C. Divine Habits</w:t>
      </w:r>
    </w:p>
    <w:p w14:paraId="69514DBC" w14:textId="77777777" w:rsidR="00131B5F" w:rsidRDefault="00131B5F">
      <w:pPr>
        <w:spacing w:before="180"/>
      </w:pPr>
      <w:r>
        <w:rPr>
          <w:b/>
          <w:bCs/>
        </w:rPr>
        <w:t>Matthew 5:16</w:t>
      </w:r>
      <w:r>
        <w:rPr>
          <w:b/>
          <w:bCs/>
          <w:color w:val="A0A0A0"/>
        </w:rPr>
        <w:t xml:space="preserve"> ESV</w:t>
      </w:r>
    </w:p>
    <w:p w14:paraId="6F200581" w14:textId="77777777" w:rsidR="00131B5F" w:rsidRDefault="00131B5F">
      <w:pPr>
        <w:spacing w:after="180"/>
      </w:pPr>
      <w:r>
        <w:rPr>
          <w:sz w:val="28"/>
          <w:szCs w:val="28"/>
          <w:vertAlign w:val="superscript"/>
        </w:rPr>
        <w:t>16</w:t>
      </w:r>
      <w:r>
        <w:rPr>
          <w:sz w:val="28"/>
          <w:szCs w:val="28"/>
        </w:rPr>
        <w:t xml:space="preserve"> In the same way, let your light shine before others, so that they may see your good works and give glory to your Father who is in heaven.</w:t>
      </w:r>
    </w:p>
    <w:p w14:paraId="3A800865" w14:textId="77777777" w:rsidR="00131B5F" w:rsidRDefault="00131B5F">
      <w:pPr>
        <w:pStyle w:val="Heading2"/>
        <w:rPr>
          <w:sz w:val="24"/>
          <w:szCs w:val="24"/>
        </w:rPr>
      </w:pPr>
      <w:r>
        <w:t>D. Determined Habits</w:t>
      </w:r>
    </w:p>
    <w:p w14:paraId="5CCEDF22" w14:textId="77777777" w:rsidR="00131B5F" w:rsidRDefault="00131B5F">
      <w:pPr>
        <w:spacing w:before="180"/>
      </w:pPr>
      <w:r>
        <w:rPr>
          <w:b/>
          <w:bCs/>
        </w:rPr>
        <w:t>Daniel 1:8</w:t>
      </w:r>
      <w:r>
        <w:rPr>
          <w:b/>
          <w:bCs/>
          <w:color w:val="A0A0A0"/>
        </w:rPr>
        <w:t xml:space="preserve"> ESV</w:t>
      </w:r>
    </w:p>
    <w:p w14:paraId="07531065" w14:textId="77777777" w:rsidR="00131B5F" w:rsidRDefault="00131B5F">
      <w:pPr>
        <w:spacing w:after="180"/>
      </w:pPr>
      <w:r>
        <w:rPr>
          <w:sz w:val="28"/>
          <w:szCs w:val="28"/>
          <w:vertAlign w:val="superscript"/>
        </w:rPr>
        <w:t>8</w:t>
      </w:r>
      <w:r>
        <w:rPr>
          <w:sz w:val="28"/>
          <w:szCs w:val="28"/>
        </w:rPr>
        <w:t xml:space="preserve"> But Daniel resolved that he would not defile himself with the king’s food, or with the wine that he drank. </w:t>
      </w:r>
      <w:proofErr w:type="gramStart"/>
      <w:r>
        <w:rPr>
          <w:sz w:val="28"/>
          <w:szCs w:val="28"/>
        </w:rPr>
        <w:t>Therefore</w:t>
      </w:r>
      <w:proofErr w:type="gramEnd"/>
      <w:r>
        <w:rPr>
          <w:sz w:val="28"/>
          <w:szCs w:val="28"/>
        </w:rPr>
        <w:t xml:space="preserve"> he asked the chief of the eunuchs to allow him not to defile himself.</w:t>
      </w:r>
    </w:p>
    <w:p w14:paraId="18A89B88" w14:textId="77777777" w:rsidR="00131B5F" w:rsidRDefault="00131B5F">
      <w:pPr>
        <w:pStyle w:val="Heading1"/>
        <w:rPr>
          <w:sz w:val="24"/>
          <w:szCs w:val="24"/>
        </w:rPr>
      </w:pPr>
      <w:r>
        <w:t>III. Self-Controlled HEAD/ MIND</w:t>
      </w:r>
    </w:p>
    <w:p w14:paraId="176363A9" w14:textId="77777777" w:rsidR="00131B5F" w:rsidRDefault="00131B5F">
      <w:pPr>
        <w:pStyle w:val="Heading2"/>
        <w:rPr>
          <w:sz w:val="24"/>
          <w:szCs w:val="24"/>
        </w:rPr>
      </w:pPr>
      <w:r>
        <w:t>A. Christ-like Mind</w:t>
      </w:r>
    </w:p>
    <w:p w14:paraId="5AF30729" w14:textId="77777777" w:rsidR="00131B5F" w:rsidRDefault="00131B5F">
      <w:pPr>
        <w:spacing w:before="180"/>
      </w:pPr>
      <w:r>
        <w:rPr>
          <w:b/>
          <w:bCs/>
        </w:rPr>
        <w:t>Philippians 2:5</w:t>
      </w:r>
      <w:r>
        <w:rPr>
          <w:b/>
          <w:bCs/>
          <w:color w:val="A0A0A0"/>
        </w:rPr>
        <w:t xml:space="preserve"> ESV</w:t>
      </w:r>
    </w:p>
    <w:p w14:paraId="386695A6" w14:textId="77777777" w:rsidR="00131B5F" w:rsidRDefault="00131B5F">
      <w:pPr>
        <w:spacing w:after="180"/>
      </w:pP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 xml:space="preserve"> Have this mind among yourselves, which is yours in Christ Jesus,</w:t>
      </w:r>
    </w:p>
    <w:p w14:paraId="5287CE68" w14:textId="77777777" w:rsidR="00131B5F" w:rsidRDefault="00131B5F">
      <w:pPr>
        <w:spacing w:before="180"/>
      </w:pPr>
      <w:r>
        <w:rPr>
          <w:b/>
          <w:bCs/>
        </w:rPr>
        <w:t>John 13:15</w:t>
      </w:r>
      <w:r>
        <w:rPr>
          <w:b/>
          <w:bCs/>
          <w:color w:val="A0A0A0"/>
        </w:rPr>
        <w:t xml:space="preserve"> ESV</w:t>
      </w:r>
    </w:p>
    <w:p w14:paraId="3F064219" w14:textId="77777777" w:rsidR="00131B5F" w:rsidRDefault="00131B5F">
      <w:pPr>
        <w:spacing w:after="180"/>
      </w:pPr>
      <w:r>
        <w:rPr>
          <w:sz w:val="28"/>
          <w:szCs w:val="28"/>
          <w:vertAlign w:val="superscript"/>
        </w:rPr>
        <w:t>15</w:t>
      </w:r>
      <w:r>
        <w:rPr>
          <w:sz w:val="28"/>
          <w:szCs w:val="28"/>
        </w:rPr>
        <w:t xml:space="preserve"> For I have given you an example, that you also should do just as I have done to you.</w:t>
      </w:r>
    </w:p>
    <w:p w14:paraId="6E229C82" w14:textId="77777777" w:rsidR="00131B5F" w:rsidRDefault="00131B5F">
      <w:pPr>
        <w:pStyle w:val="Heading2"/>
        <w:rPr>
          <w:sz w:val="24"/>
          <w:szCs w:val="24"/>
        </w:rPr>
      </w:pPr>
      <w:r>
        <w:t>B. Controlled Mind</w:t>
      </w:r>
    </w:p>
    <w:p w14:paraId="40DB28DA" w14:textId="77777777" w:rsidR="00131B5F" w:rsidRDefault="00131B5F">
      <w:pPr>
        <w:spacing w:before="180"/>
      </w:pPr>
      <w:r>
        <w:rPr>
          <w:b/>
          <w:bCs/>
        </w:rPr>
        <w:t>Proverbs 16:32</w:t>
      </w:r>
      <w:r>
        <w:rPr>
          <w:b/>
          <w:bCs/>
          <w:color w:val="A0A0A0"/>
        </w:rPr>
        <w:t xml:space="preserve"> ESV</w:t>
      </w:r>
    </w:p>
    <w:p w14:paraId="32BB1654" w14:textId="754825AE" w:rsidR="00131B5F" w:rsidRDefault="00131B5F">
      <w:pPr>
        <w:spacing w:after="180"/>
      </w:pPr>
      <w:r>
        <w:rPr>
          <w:sz w:val="28"/>
          <w:szCs w:val="28"/>
          <w:vertAlign w:val="superscript"/>
        </w:rPr>
        <w:t>32</w:t>
      </w:r>
      <w:r>
        <w:rPr>
          <w:sz w:val="28"/>
          <w:szCs w:val="28"/>
        </w:rPr>
        <w:t xml:space="preserve"> Whoever is slow to anger is better than the mighty, </w:t>
      </w:r>
      <w:r>
        <w:rPr>
          <w:sz w:val="28"/>
          <w:szCs w:val="28"/>
        </w:rPr>
        <w:br/>
        <w:t>and he who rules his spirit than he who takes a city.</w:t>
      </w:r>
    </w:p>
    <w:p w14:paraId="4E5453E8" w14:textId="77777777" w:rsidR="00131B5F" w:rsidRDefault="00131B5F">
      <w:pPr>
        <w:pStyle w:val="Heading2"/>
        <w:rPr>
          <w:sz w:val="24"/>
          <w:szCs w:val="24"/>
        </w:rPr>
      </w:pPr>
      <w:r>
        <w:lastRenderedPageBreak/>
        <w:t>C. Cleansed Mind</w:t>
      </w:r>
    </w:p>
    <w:p w14:paraId="1423B863" w14:textId="77777777" w:rsidR="00131B5F" w:rsidRDefault="00131B5F">
      <w:pPr>
        <w:spacing w:before="180"/>
      </w:pPr>
      <w:r>
        <w:rPr>
          <w:b/>
          <w:bCs/>
        </w:rPr>
        <w:t>Psalm 51:2</w:t>
      </w:r>
      <w:r>
        <w:rPr>
          <w:b/>
          <w:bCs/>
          <w:color w:val="A0A0A0"/>
        </w:rPr>
        <w:t xml:space="preserve"> ESV</w:t>
      </w:r>
    </w:p>
    <w:p w14:paraId="39655DEB" w14:textId="6BDA7EB7" w:rsidR="00131B5F" w:rsidRDefault="00131B5F">
      <w:pPr>
        <w:spacing w:after="180"/>
      </w:pP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Wash me thoroughly from my iniquity, </w:t>
      </w:r>
      <w:r>
        <w:rPr>
          <w:sz w:val="28"/>
          <w:szCs w:val="28"/>
        </w:rPr>
        <w:br/>
        <w:t>and cleanse me from my sin!</w:t>
      </w:r>
    </w:p>
    <w:p w14:paraId="00D0E3CE" w14:textId="77777777" w:rsidR="00131B5F" w:rsidRDefault="00131B5F">
      <w:pPr>
        <w:spacing w:before="180"/>
      </w:pPr>
      <w:r>
        <w:rPr>
          <w:b/>
          <w:bCs/>
        </w:rPr>
        <w:t>Proverbs 23:7</w:t>
      </w:r>
      <w:r>
        <w:rPr>
          <w:b/>
          <w:bCs/>
          <w:color w:val="A0A0A0"/>
        </w:rPr>
        <w:t xml:space="preserve"> ESV</w:t>
      </w:r>
    </w:p>
    <w:p w14:paraId="68C00ABC" w14:textId="785A365A" w:rsidR="00131B5F" w:rsidRDefault="00131B5F">
      <w:pPr>
        <w:spacing w:after="180"/>
      </w:pPr>
      <w:r>
        <w:rPr>
          <w:sz w:val="28"/>
          <w:szCs w:val="28"/>
          <w:vertAlign w:val="superscript"/>
        </w:rPr>
        <w:t>7</w:t>
      </w:r>
      <w:r>
        <w:rPr>
          <w:sz w:val="28"/>
          <w:szCs w:val="28"/>
        </w:rPr>
        <w:t xml:space="preserve"> for he is like one who is inwardly calculating. </w:t>
      </w:r>
      <w:r>
        <w:rPr>
          <w:sz w:val="28"/>
          <w:szCs w:val="28"/>
        </w:rPr>
        <w:br/>
        <w:t xml:space="preserve">“Eat and drink!” he says to you, </w:t>
      </w:r>
      <w:r>
        <w:rPr>
          <w:sz w:val="28"/>
          <w:szCs w:val="28"/>
        </w:rPr>
        <w:br/>
        <w:t>but his heart is not with you.</w:t>
      </w:r>
    </w:p>
    <w:p w14:paraId="2A68B148" w14:textId="77777777" w:rsidR="00131B5F" w:rsidRDefault="00131B5F">
      <w:pPr>
        <w:pStyle w:val="Heading2"/>
        <w:rPr>
          <w:sz w:val="24"/>
          <w:szCs w:val="24"/>
        </w:rPr>
      </w:pPr>
      <w:r>
        <w:t>D. Consecrated Mind</w:t>
      </w:r>
    </w:p>
    <w:p w14:paraId="0D65D414" w14:textId="77777777" w:rsidR="00131B5F" w:rsidRDefault="00131B5F">
      <w:pPr>
        <w:spacing w:before="180"/>
      </w:pPr>
      <w:r>
        <w:rPr>
          <w:b/>
          <w:bCs/>
        </w:rPr>
        <w:t>Psalm 19:14</w:t>
      </w:r>
      <w:r>
        <w:rPr>
          <w:b/>
          <w:bCs/>
          <w:color w:val="A0A0A0"/>
        </w:rPr>
        <w:t xml:space="preserve"> ESV</w:t>
      </w:r>
    </w:p>
    <w:p w14:paraId="1685AA3B" w14:textId="4513D970" w:rsidR="00131B5F" w:rsidRDefault="00131B5F">
      <w:pPr>
        <w:spacing w:after="180"/>
      </w:pPr>
      <w:r>
        <w:rPr>
          <w:sz w:val="28"/>
          <w:szCs w:val="28"/>
          <w:vertAlign w:val="superscript"/>
        </w:rPr>
        <w:t>14</w:t>
      </w:r>
      <w:r>
        <w:rPr>
          <w:sz w:val="28"/>
          <w:szCs w:val="28"/>
        </w:rPr>
        <w:t xml:space="preserve"> Let the words of my mouth and the meditation of my heart </w:t>
      </w:r>
      <w:r>
        <w:rPr>
          <w:sz w:val="28"/>
          <w:szCs w:val="28"/>
        </w:rPr>
        <w:br/>
        <w:t xml:space="preserve">be acceptable in your sight, </w:t>
      </w:r>
      <w:r>
        <w:rPr>
          <w:sz w:val="28"/>
          <w:szCs w:val="28"/>
        </w:rPr>
        <w:br/>
        <w:t xml:space="preserve">O </w:t>
      </w:r>
      <w:r>
        <w:rPr>
          <w:smallCaps/>
          <w:sz w:val="28"/>
          <w:szCs w:val="28"/>
        </w:rPr>
        <w:t>Lord</w:t>
      </w:r>
      <w:r>
        <w:rPr>
          <w:sz w:val="28"/>
          <w:szCs w:val="28"/>
        </w:rPr>
        <w:t>, my rock and my redeemer.</w:t>
      </w:r>
    </w:p>
    <w:p w14:paraId="20E05E4B" w14:textId="5C3A65BB" w:rsidR="00131B5F" w:rsidRDefault="00627A0E" w:rsidP="00D87C67">
      <w:pPr>
        <w:pStyle w:val="Heading1"/>
        <w:rPr>
          <w:sz w:val="24"/>
          <w:szCs w:val="24"/>
        </w:rPr>
      </w:pPr>
      <w:r w:rsidRPr="00131B5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3D77ADA7" wp14:editId="52DE40BB">
            <wp:simplePos x="0" y="0"/>
            <wp:positionH relativeFrom="column">
              <wp:posOffset>4414943</wp:posOffset>
            </wp:positionH>
            <wp:positionV relativeFrom="paragraph">
              <wp:posOffset>137795</wp:posOffset>
            </wp:positionV>
            <wp:extent cx="2438400" cy="4876800"/>
            <wp:effectExtent l="0" t="0" r="0" b="0"/>
            <wp:wrapTight wrapText="bothSides">
              <wp:wrapPolygon edited="0">
                <wp:start x="0" y="0"/>
                <wp:lineTo x="0" y="21544"/>
                <wp:lineTo x="21488" y="21544"/>
                <wp:lineTo x="21488" y="0"/>
                <wp:lineTo x="0" y="0"/>
              </wp:wrapPolygon>
            </wp:wrapTight>
            <wp:docPr id="2" name="Picture 2" descr="The Plan of Salvation Bookmark (10 pk) - CEI Bookstore / Tru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Plan of Salvation Bookmark (10 pk) - CEI Bookstore / Truth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B5F">
        <w:t>Do You Want to do Good?</w:t>
      </w:r>
    </w:p>
    <w:p w14:paraId="334DBEFA" w14:textId="2248C1AA" w:rsidR="00131B5F" w:rsidRPr="00131B5F" w:rsidRDefault="00131B5F" w:rsidP="00131B5F">
      <w:pPr>
        <w:jc w:val="center"/>
        <w:rPr>
          <w:rFonts w:ascii="Times New Roman" w:eastAsia="Times New Roman" w:hAnsi="Times New Roman" w:cs="Times New Roman"/>
        </w:rPr>
      </w:pPr>
      <w:r w:rsidRPr="00131B5F">
        <w:rPr>
          <w:rFonts w:ascii="Times New Roman" w:eastAsia="Times New Roman" w:hAnsi="Times New Roman" w:cs="Times New Roman"/>
        </w:rPr>
        <w:fldChar w:fldCharType="begin"/>
      </w:r>
      <w:r w:rsidRPr="00131B5F">
        <w:rPr>
          <w:rFonts w:ascii="Times New Roman" w:eastAsia="Times New Roman" w:hAnsi="Times New Roman" w:cs="Times New Roman"/>
        </w:rPr>
        <w:instrText xml:space="preserve"> INCLUDEPICTURE "/var/folders/vh/fy97w68j1ws6pfr37yvv7lcr0000gp/T/com.microsoft.Word/WebArchiveCopyPasteTempFiles/3_07__25865.1428351072.png?c=2&amp;imbypass=on" \* MERGEFORMATINET </w:instrText>
      </w:r>
      <w:r w:rsidRPr="00131B5F">
        <w:rPr>
          <w:rFonts w:ascii="Times New Roman" w:eastAsia="Times New Roman" w:hAnsi="Times New Roman" w:cs="Times New Roman"/>
        </w:rPr>
        <w:fldChar w:fldCharType="separate"/>
      </w:r>
      <w:r w:rsidRPr="00131B5F">
        <w:rPr>
          <w:rFonts w:ascii="Times New Roman" w:eastAsia="Times New Roman" w:hAnsi="Times New Roman" w:cs="Times New Roman"/>
        </w:rPr>
        <w:fldChar w:fldCharType="end"/>
      </w:r>
    </w:p>
    <w:p w14:paraId="46641A02" w14:textId="1B3ED766" w:rsidR="00A461C1" w:rsidRDefault="00F371F4"/>
    <w:sectPr w:rsidR="00A461C1" w:rsidSect="00131B5F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93A4CB" w14:textId="77777777" w:rsidR="00F371F4" w:rsidRDefault="00F371F4" w:rsidP="00131B5F">
      <w:r>
        <w:separator/>
      </w:r>
    </w:p>
  </w:endnote>
  <w:endnote w:type="continuationSeparator" w:id="0">
    <w:p w14:paraId="64734237" w14:textId="77777777" w:rsidR="00F371F4" w:rsidRDefault="00F371F4" w:rsidP="00131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E3A50" w14:textId="30EDBF46" w:rsidR="00000000" w:rsidRDefault="00F371F4" w:rsidP="00131B5F">
    <w:pPr>
      <w:jc w:val="center"/>
    </w:pPr>
    <w:r>
      <w:t xml:space="preserve">Page </w:t>
    </w:r>
    <w:r>
      <w:pgNum/>
    </w:r>
    <w:r w:rsidR="00131B5F">
      <w:t xml:space="preserve"> of </w:t>
    </w:r>
    <w:fldSimple w:instr=" NUMPAGES  \* MERGEFORMAT ">
      <w:r w:rsidR="00131B5F">
        <w:rPr>
          <w:noProof/>
        </w:rPr>
        <w:t>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DA123B" w14:textId="77777777" w:rsidR="00F371F4" w:rsidRDefault="00F371F4" w:rsidP="00131B5F">
      <w:r>
        <w:separator/>
      </w:r>
    </w:p>
  </w:footnote>
  <w:footnote w:type="continuationSeparator" w:id="0">
    <w:p w14:paraId="45E8A559" w14:textId="77777777" w:rsidR="00F371F4" w:rsidRDefault="00F371F4" w:rsidP="00131B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B5D43" w14:textId="77777777" w:rsidR="00131B5F" w:rsidRDefault="00131B5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759ECC" wp14:editId="0FBDBFA0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301625</wp:posOffset>
                  </wp:positionV>
                </mc:Fallback>
              </mc:AlternateContent>
              <wp:extent cx="914400" cy="451556"/>
              <wp:effectExtent l="0" t="0" r="1270" b="5715"/>
              <wp:wrapNone/>
              <wp:docPr id="47" name="Rectangle 47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51556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sz w:val="64"/>
                              <w:szCs w:val="64"/>
                            </w:rPr>
                            <w:alias w:val="Title"/>
                            <w:tag w:val=""/>
                            <w:id w:val="-1557603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624B4731" w14:textId="181A1143" w:rsidR="00131B5F" w:rsidRDefault="00131B5F">
                              <w:pPr>
                                <w:pStyle w:val="NoSpacing"/>
                                <w:jc w:val="center"/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 w:rsidRPr="00131B5F">
                                <w:rPr>
                                  <w:sz w:val="64"/>
                                  <w:szCs w:val="64"/>
                                </w:rPr>
                                <w:t>Self-Control Produces Good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759ECC" id="Rectangle 47" o:spid="_x0000_s1026" alt="Title: Document Title" style="position:absolute;margin-left:0;margin-top:0;width:1in;height:35.55pt;z-index:251659264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" fillcolor="#44546a [3215]" stroked="f" strokeweight="1pt">
              <v:textbox inset=",0,,0">
                <w:txbxContent>
                  <w:sdt>
                    <w:sdtPr>
                      <w:rPr>
                        <w:sz w:val="64"/>
                        <w:szCs w:val="64"/>
                      </w:rPr>
                      <w:alias w:val="Title"/>
                      <w:tag w:val=""/>
                      <w:id w:val="-155760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Content>
                      <w:p w14:paraId="624B4731" w14:textId="181A1143" w:rsidR="00131B5F" w:rsidRDefault="00131B5F">
                        <w:pPr>
                          <w:pStyle w:val="NoSpacing"/>
                          <w:jc w:val="center"/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</w:pPr>
                        <w:r w:rsidRPr="00131B5F">
                          <w:rPr>
                            <w:sz w:val="64"/>
                            <w:szCs w:val="64"/>
                          </w:rPr>
                          <w:t>Self-Control Produces Good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</w:p>
  <w:p w14:paraId="6FFD680E" w14:textId="77777777" w:rsidR="00131B5F" w:rsidRDefault="00131B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B5F"/>
    <w:rsid w:val="00131B5F"/>
    <w:rsid w:val="003D58B8"/>
    <w:rsid w:val="00404150"/>
    <w:rsid w:val="00627A0E"/>
    <w:rsid w:val="00C22A9B"/>
    <w:rsid w:val="00D87C67"/>
    <w:rsid w:val="00F371F4"/>
    <w:rsid w:val="00FB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BA027A"/>
  <w14:defaultImageDpi w14:val="32767"/>
  <w15:chartTrackingRefBased/>
  <w15:docId w15:val="{586A0ED2-F4E8-CA49-A3CD-E97F6CD6B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131B5F"/>
    <w:pPr>
      <w:widowControl w:val="0"/>
      <w:autoSpaceDE w:val="0"/>
      <w:autoSpaceDN w:val="0"/>
      <w:adjustRightInd w:val="0"/>
      <w:spacing w:before="260" w:after="180"/>
      <w:outlineLvl w:val="0"/>
    </w:pPr>
    <w:rPr>
      <w:rFonts w:ascii="Calibri" w:eastAsiaTheme="minorEastAsia" w:hAnsi="Calibri" w:cs="Calibri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31B5F"/>
    <w:pPr>
      <w:widowControl w:val="0"/>
      <w:autoSpaceDE w:val="0"/>
      <w:autoSpaceDN w:val="0"/>
      <w:adjustRightInd w:val="0"/>
      <w:spacing w:before="260" w:after="180"/>
      <w:outlineLvl w:val="1"/>
    </w:pPr>
    <w:rPr>
      <w:rFonts w:ascii="Calibri" w:eastAsiaTheme="minorEastAsia" w:hAnsi="Calibri" w:cs="Calibri"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131B5F"/>
    <w:rPr>
      <w:rFonts w:ascii="Calibri" w:eastAsiaTheme="minorEastAsia" w:hAnsi="Calibri" w:cs="Calibri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9"/>
    <w:rsid w:val="00131B5F"/>
    <w:rPr>
      <w:rFonts w:ascii="Calibri" w:eastAsiaTheme="minorEastAsia" w:hAnsi="Calibri" w:cs="Calibri"/>
      <w:sz w:val="42"/>
      <w:szCs w:val="42"/>
    </w:rPr>
  </w:style>
  <w:style w:type="paragraph" w:styleId="Header">
    <w:name w:val="header"/>
    <w:basedOn w:val="Normal"/>
    <w:link w:val="HeaderChar"/>
    <w:uiPriority w:val="99"/>
    <w:unhideWhenUsed/>
    <w:rsid w:val="00131B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B5F"/>
  </w:style>
  <w:style w:type="paragraph" w:styleId="Footer">
    <w:name w:val="footer"/>
    <w:basedOn w:val="Normal"/>
    <w:link w:val="FooterChar"/>
    <w:uiPriority w:val="99"/>
    <w:unhideWhenUsed/>
    <w:rsid w:val="00131B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B5F"/>
  </w:style>
  <w:style w:type="paragraph" w:styleId="NoSpacing">
    <w:name w:val="No Spacing"/>
    <w:uiPriority w:val="1"/>
    <w:qFormat/>
    <w:rsid w:val="00131B5F"/>
    <w:rPr>
      <w:rFonts w:eastAsiaTheme="minorEastAsia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81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Self-Control Produces Good</dc:title>
  <dc:subject/>
  <dc:creator>Barry Johnson</dc:creator>
  <cp:keywords/>
  <dc:description/>
  <cp:lastModifiedBy>Barry Johnson</cp:lastModifiedBy>
  <cp:revision>4</cp:revision>
  <dcterms:created xsi:type="dcterms:W3CDTF">2020-05-10T02:18:00Z</dcterms:created>
  <dcterms:modified xsi:type="dcterms:W3CDTF">2020-05-10T02:32:00Z</dcterms:modified>
</cp:coreProperties>
</file>