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C09F2B" w14:textId="77777777" w:rsidR="00834517" w:rsidRDefault="00732C67">
      <w:pPr>
        <w:spacing w:before="240"/>
      </w:pPr>
      <w:r>
        <w:t>Barry G. Johnson, Sr.www.barrygjohnsonsr.com</w:t>
      </w:r>
    </w:p>
    <w:p w14:paraId="2CA6FC7B" w14:textId="77777777" w:rsidR="00834517" w:rsidRDefault="00834517">
      <w:pPr>
        <w:spacing w:before="240"/>
      </w:pPr>
      <w:r>
        <w:t>Discovering the Church / Gospel; Elder in the NT; Evangelism; Evangelist; Mission; Paul’s Missionary Journeys; Early Missionary Efforts / Acts 14:21–28</w:t>
      </w:r>
    </w:p>
    <w:p w14:paraId="1D30B594" w14:textId="77777777" w:rsidR="00732C67" w:rsidRDefault="00732C67"/>
    <w:p w14:paraId="70B2BFC3" w14:textId="77777777" w:rsidR="00834517" w:rsidRDefault="00834517">
      <w:r>
        <w:t>Coming to the end of Paul's first missionary journey the brethren are strengthened and Paul and Barnabas return to Antioch the beginning of their journey.</w:t>
      </w:r>
    </w:p>
    <w:p w14:paraId="1473833E" w14:textId="77777777" w:rsidR="00834517" w:rsidRDefault="00834517">
      <w:pPr>
        <w:pBdr>
          <w:top w:val="single" w:sz="8" w:space="0" w:color="auto"/>
        </w:pBdr>
        <w:spacing w:before="240"/>
      </w:pPr>
      <w:r>
        <w:rPr>
          <w:sz w:val="26"/>
          <w:szCs w:val="26"/>
        </w:rPr>
        <w:t> </w:t>
      </w:r>
      <w:r w:rsidR="00A46320">
        <w:rPr>
          <w:noProof/>
        </w:rPr>
        <w:drawing>
          <wp:inline distT="0" distB="0" distL="0" distR="0" wp14:anchorId="3DFD12F3" wp14:editId="30CCDC21">
            <wp:extent cx="6858000" cy="38576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n 21 Wed Acts 14 21-2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EAE7A" w14:textId="77777777" w:rsidR="00834517" w:rsidRDefault="00834517">
      <w:pPr>
        <w:pStyle w:val="Heading1"/>
        <w:rPr>
          <w:sz w:val="24"/>
          <w:szCs w:val="24"/>
        </w:rPr>
      </w:pPr>
      <w:r>
        <w:t>Strengthening the Brethren</w:t>
      </w:r>
    </w:p>
    <w:p w14:paraId="4CF846B3" w14:textId="77777777" w:rsidR="00732C67" w:rsidRDefault="00834517">
      <w:pPr>
        <w:spacing w:before="180" w:after="180"/>
        <w:rPr>
          <w:sz w:val="28"/>
          <w:szCs w:val="28"/>
        </w:rPr>
      </w:pPr>
      <w:r>
        <w:rPr>
          <w:b/>
          <w:bCs/>
          <w:sz w:val="28"/>
          <w:szCs w:val="28"/>
        </w:rPr>
        <w:t>Question v21:</w:t>
      </w:r>
      <w:r>
        <w:rPr>
          <w:sz w:val="28"/>
          <w:szCs w:val="28"/>
        </w:rPr>
        <w:t xml:space="preserve"> What was preached in Derbe?  </w:t>
      </w:r>
    </w:p>
    <w:p w14:paraId="6BBD2CB2" w14:textId="77777777" w:rsidR="00732C67" w:rsidRDefault="00732C67">
      <w:pPr>
        <w:spacing w:before="180" w:after="18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5368A98A" w14:textId="77777777" w:rsidR="00732C67" w:rsidRDefault="00834517">
      <w:pPr>
        <w:spacing w:before="180" w:after="18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>Question:</w:t>
      </w:r>
      <w:r>
        <w:rPr>
          <w:sz w:val="28"/>
          <w:szCs w:val="28"/>
        </w:rPr>
        <w:t xml:space="preserve"> What is the Gospel and how do we preach it here in Brookfield? </w:t>
      </w:r>
    </w:p>
    <w:p w14:paraId="713CFD27" w14:textId="77777777" w:rsidR="00732C67" w:rsidRDefault="00732C67">
      <w:pPr>
        <w:spacing w:before="180" w:after="18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4BC8C232" w14:textId="77777777" w:rsidR="00732C67" w:rsidRDefault="00834517">
      <w:pPr>
        <w:spacing w:before="180" w:after="180"/>
        <w:rPr>
          <w:sz w:val="28"/>
          <w:szCs w:val="28"/>
        </w:rPr>
      </w:pPr>
      <w:r>
        <w:rPr>
          <w:b/>
          <w:bCs/>
          <w:sz w:val="28"/>
          <w:szCs w:val="28"/>
        </w:rPr>
        <w:t>Thought:</w:t>
      </w:r>
      <w:r>
        <w:rPr>
          <w:sz w:val="28"/>
          <w:szCs w:val="28"/>
        </w:rPr>
        <w:t xml:space="preserve"> What practices do we have today that follow this pattern?  </w:t>
      </w:r>
    </w:p>
    <w:p w14:paraId="6FCEC9E9" w14:textId="77777777" w:rsidR="00732C67" w:rsidRDefault="00732C67">
      <w:pPr>
        <w:spacing w:before="180" w:after="18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6B24D000" w14:textId="77777777" w:rsidR="00A46320" w:rsidRPr="00A46320" w:rsidRDefault="00A46320">
      <w:pPr>
        <w:spacing w:before="180" w:after="180"/>
        <w:rPr>
          <w:i/>
          <w:sz w:val="28"/>
          <w:szCs w:val="28"/>
        </w:rPr>
      </w:pPr>
      <w:bookmarkStart w:id="0" w:name="_GoBack"/>
      <w:bookmarkEnd w:id="0"/>
      <w:r w:rsidRPr="00A46320">
        <w:rPr>
          <w:i/>
          <w:sz w:val="28"/>
          <w:szCs w:val="28"/>
        </w:rPr>
        <w:lastRenderedPageBreak/>
        <w:t>Cf. Heb. 5:12; attitude we need Ezr. 7:10</w:t>
      </w:r>
    </w:p>
    <w:p w14:paraId="7E4C809D" w14:textId="77777777" w:rsidR="00732C67" w:rsidRDefault="00834517">
      <w:pPr>
        <w:spacing w:before="180" w:after="180"/>
        <w:rPr>
          <w:sz w:val="28"/>
          <w:szCs w:val="28"/>
        </w:rPr>
      </w:pPr>
      <w:r>
        <w:rPr>
          <w:b/>
          <w:bCs/>
          <w:sz w:val="28"/>
          <w:szCs w:val="28"/>
        </w:rPr>
        <w:t>Question v22:</w:t>
      </w:r>
      <w:r>
        <w:rPr>
          <w:sz w:val="28"/>
          <w:szCs w:val="28"/>
        </w:rPr>
        <w:t xml:space="preserve"> What must we go through to enter the Kingdom of Heaven?  </w:t>
      </w:r>
    </w:p>
    <w:p w14:paraId="57EF0789" w14:textId="77777777" w:rsidR="00732C67" w:rsidRDefault="00732C67">
      <w:pPr>
        <w:pStyle w:val="Heading1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08010065" w14:textId="77777777" w:rsidR="00834517" w:rsidRDefault="00834517">
      <w:pPr>
        <w:pStyle w:val="Heading1"/>
        <w:rPr>
          <w:sz w:val="24"/>
          <w:szCs w:val="24"/>
        </w:rPr>
      </w:pPr>
      <w:r>
        <w:t>Elders in every Church</w:t>
      </w:r>
    </w:p>
    <w:p w14:paraId="2978CC34" w14:textId="77777777" w:rsidR="00732C67" w:rsidRDefault="00834517">
      <w:pPr>
        <w:spacing w:before="180" w:after="18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Question v22-23: </w:t>
      </w:r>
      <w:r>
        <w:rPr>
          <w:sz w:val="28"/>
          <w:szCs w:val="28"/>
        </w:rPr>
        <w:t xml:space="preserve">What 3 ministerial efforts do Paul and Barnabas employee when they go back to the Churches? </w:t>
      </w:r>
    </w:p>
    <w:p w14:paraId="1A3EB27F" w14:textId="77777777" w:rsidR="00A46320" w:rsidRDefault="00834517" w:rsidP="00732C67">
      <w:pPr>
        <w:spacing w:before="180" w:after="180"/>
        <w:rPr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                        </w:t>
      </w:r>
      <w:r>
        <w:rPr>
          <w:sz w:val="28"/>
          <w:szCs w:val="28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7252702D" w14:textId="77777777" w:rsidR="00A46320" w:rsidRDefault="00A46320" w:rsidP="00732C67">
      <w:pPr>
        <w:spacing w:before="180" w:after="180"/>
        <w:rPr>
          <w:sz w:val="28"/>
          <w:szCs w:val="28"/>
          <w:u w:val="single"/>
        </w:rPr>
      </w:pPr>
    </w:p>
    <w:p w14:paraId="5FA65778" w14:textId="77777777" w:rsidR="00A46320" w:rsidRDefault="00834517" w:rsidP="00732C67">
      <w:pPr>
        <w:spacing w:before="180" w:after="18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0B7690CE" w14:textId="77777777" w:rsidR="00A46320" w:rsidRDefault="00A46320" w:rsidP="00732C67">
      <w:pPr>
        <w:spacing w:before="180" w:after="180"/>
        <w:rPr>
          <w:sz w:val="28"/>
          <w:szCs w:val="28"/>
          <w:u w:val="single"/>
        </w:rPr>
      </w:pPr>
    </w:p>
    <w:p w14:paraId="5E9DEC20" w14:textId="77777777" w:rsidR="00732C67" w:rsidRDefault="00732C67" w:rsidP="00732C67">
      <w:pPr>
        <w:spacing w:before="180" w:after="18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6B7877CA" w14:textId="77777777" w:rsidR="00834517" w:rsidRPr="00732C67" w:rsidRDefault="00834517" w:rsidP="00732C67">
      <w:pPr>
        <w:spacing w:before="180" w:after="180"/>
        <w:rPr>
          <w:sz w:val="52"/>
          <w:szCs w:val="52"/>
        </w:rPr>
      </w:pPr>
      <w:r w:rsidRPr="00732C67">
        <w:rPr>
          <w:sz w:val="52"/>
          <w:szCs w:val="52"/>
        </w:rPr>
        <w:t>Returning to Antioch</w:t>
      </w:r>
    </w:p>
    <w:p w14:paraId="07987D5E" w14:textId="77777777" w:rsidR="00732C67" w:rsidRDefault="00834517">
      <w:pPr>
        <w:spacing w:before="180" w:after="180"/>
        <w:rPr>
          <w:sz w:val="28"/>
          <w:szCs w:val="28"/>
        </w:rPr>
      </w:pPr>
      <w:r>
        <w:rPr>
          <w:sz w:val="28"/>
          <w:szCs w:val="28"/>
        </w:rPr>
        <w:t xml:space="preserve">Reminder: Whose idea was it for Paul’s first missionary journey?  </w:t>
      </w:r>
    </w:p>
    <w:p w14:paraId="000E31BB" w14:textId="77777777" w:rsidR="00834517" w:rsidRDefault="00834517">
      <w:pPr>
        <w:spacing w:before="180" w:after="180"/>
      </w:pPr>
      <w:r>
        <w:rPr>
          <w:sz w:val="28"/>
          <w:szCs w:val="28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3B967759" w14:textId="77777777" w:rsidR="00834517" w:rsidRDefault="00834517">
      <w:pPr>
        <w:pStyle w:val="Heading1"/>
        <w:rPr>
          <w:sz w:val="24"/>
          <w:szCs w:val="24"/>
        </w:rPr>
      </w:pPr>
      <w:r>
        <w:t>Declared all th</w:t>
      </w:r>
      <w:r w:rsidR="008E0B0B">
        <w:t>at</w:t>
      </w:r>
      <w:r>
        <w:t xml:space="preserve"> God had Done</w:t>
      </w:r>
    </w:p>
    <w:p w14:paraId="166D75D1" w14:textId="77777777" w:rsidR="00732C67" w:rsidRDefault="00834517">
      <w:pPr>
        <w:spacing w:before="180" w:after="180"/>
        <w:rPr>
          <w:sz w:val="28"/>
          <w:szCs w:val="28"/>
        </w:rPr>
      </w:pPr>
      <w:r>
        <w:rPr>
          <w:b/>
          <w:bCs/>
          <w:sz w:val="28"/>
          <w:szCs w:val="28"/>
        </w:rPr>
        <w:t>Question v27:</w:t>
      </w:r>
      <w:r>
        <w:rPr>
          <w:sz w:val="28"/>
          <w:szCs w:val="28"/>
        </w:rPr>
        <w:t xml:space="preserve"> What did Paul and Barnabas tell the Church when they arrived?  </w:t>
      </w:r>
    </w:p>
    <w:p w14:paraId="004D83EF" w14:textId="77777777" w:rsidR="00834517" w:rsidRPr="00732C67" w:rsidRDefault="00834517">
      <w:pPr>
        <w:spacing w:before="180" w:after="18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                     </w:t>
      </w:r>
      <w:r>
        <w:rPr>
          <w:sz w:val="28"/>
          <w:szCs w:val="28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38CB135C" w14:textId="77777777" w:rsidR="00732C67" w:rsidRDefault="00732C67">
      <w:pPr>
        <w:spacing w:before="180" w:after="180"/>
        <w:rPr>
          <w:b/>
          <w:bCs/>
          <w:sz w:val="28"/>
          <w:szCs w:val="28"/>
        </w:rPr>
      </w:pPr>
    </w:p>
    <w:p w14:paraId="61B2785A" w14:textId="77777777" w:rsidR="00A46320" w:rsidRDefault="00834517">
      <w:pPr>
        <w:spacing w:before="180" w:after="180"/>
        <w:rPr>
          <w:sz w:val="28"/>
          <w:szCs w:val="28"/>
        </w:rPr>
      </w:pPr>
      <w:r>
        <w:rPr>
          <w:b/>
          <w:bCs/>
          <w:sz w:val="28"/>
          <w:szCs w:val="28"/>
        </w:rPr>
        <w:t>Question v27:</w:t>
      </w:r>
      <w:r>
        <w:rPr>
          <w:sz w:val="28"/>
          <w:szCs w:val="28"/>
        </w:rPr>
        <w:t xml:space="preserve"> What had God done for the Gentiles?  </w:t>
      </w:r>
    </w:p>
    <w:p w14:paraId="16C00B4F" w14:textId="77777777" w:rsidR="00834517" w:rsidRDefault="00834517">
      <w:pPr>
        <w:spacing w:before="180" w:after="180"/>
      </w:pPr>
      <w:r>
        <w:rPr>
          <w:b/>
          <w:bCs/>
          <w:sz w:val="28"/>
          <w:szCs w:val="28"/>
          <w:u w:val="single"/>
        </w:rPr>
        <w:t>                        </w:t>
      </w:r>
      <w:r>
        <w:rPr>
          <w:sz w:val="28"/>
          <w:szCs w:val="28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607E9DC7" w14:textId="77777777" w:rsidR="00E44117" w:rsidRDefault="00E44117">
      <w:pPr>
        <w:rPr>
          <w:noProof/>
        </w:rPr>
      </w:pPr>
      <w:r>
        <w:rPr>
          <w:noProof/>
        </w:rPr>
        <w:br w:type="page"/>
      </w:r>
    </w:p>
    <w:p w14:paraId="7477D174" w14:textId="77777777" w:rsidR="00E44117" w:rsidRDefault="00E44117">
      <w:r>
        <w:rPr>
          <w:noProof/>
        </w:rPr>
        <w:drawing>
          <wp:inline distT="0" distB="0" distL="0" distR="0" wp14:anchorId="3179B19C" wp14:editId="249F6F76">
            <wp:extent cx="6897444" cy="8001000"/>
            <wp:effectExtent l="0" t="0" r="1143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ul's First Missionary Journey Ma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293" cy="8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B3A24" w14:textId="77777777" w:rsidR="00E44117" w:rsidRDefault="00E44117" w:rsidP="00FE0E96">
      <w:pPr>
        <w:tabs>
          <w:tab w:val="left" w:pos="1160"/>
        </w:tabs>
      </w:pPr>
      <w:r>
        <w:tab/>
      </w:r>
    </w:p>
    <w:p w14:paraId="4AE2393D" w14:textId="77777777" w:rsidR="00FE0E96" w:rsidRDefault="00FE0E96">
      <w:pPr>
        <w:pBdr>
          <w:bottom w:val="single" w:sz="8" w:space="0" w:color="auto"/>
        </w:pBdr>
        <w:spacing w:before="160" w:after="160"/>
      </w:pPr>
      <w:r>
        <w:rPr>
          <w:b/>
          <w:bCs/>
        </w:rPr>
        <w:t>Acts 14:21-28 The Missionaries Return to Antioch</w:t>
      </w:r>
    </w:p>
    <w:p w14:paraId="63BAC1E8" w14:textId="77777777" w:rsidR="00FE0E96" w:rsidRDefault="00FE0E96"/>
    <w:p w14:paraId="0EADDEF0" w14:textId="77777777" w:rsidR="00FE0E96" w:rsidRDefault="00FE0E96">
      <w:pPr>
        <w:jc w:val="center"/>
      </w:pPr>
      <w:r>
        <w:pict w14:anchorId="7EAD48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pt;height:592pt">
            <v:imagedata r:id="rId8" o:title=""/>
          </v:shape>
        </w:pict>
      </w:r>
    </w:p>
    <w:p w14:paraId="3F4E681E" w14:textId="77777777" w:rsidR="00636029" w:rsidRPr="00E44117" w:rsidRDefault="00636029" w:rsidP="00E44117">
      <w:pPr>
        <w:tabs>
          <w:tab w:val="left" w:pos="1160"/>
        </w:tabs>
      </w:pPr>
    </w:p>
    <w:sectPr w:rsidR="00636029" w:rsidRPr="00E44117" w:rsidSect="00834517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F61E4C" w14:textId="77777777" w:rsidR="00503313" w:rsidRDefault="00503313" w:rsidP="00834517">
      <w:r>
        <w:separator/>
      </w:r>
    </w:p>
  </w:endnote>
  <w:endnote w:type="continuationSeparator" w:id="0">
    <w:p w14:paraId="474493A7" w14:textId="77777777" w:rsidR="00503313" w:rsidRDefault="00503313" w:rsidP="00834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C2CDF5" w14:textId="77777777" w:rsidR="00000000" w:rsidRDefault="00503313" w:rsidP="00732C67">
    <w:pPr>
      <w:jc w:val="center"/>
    </w:pPr>
    <w:r>
      <w:t xml:space="preserve">Page </w:t>
    </w:r>
    <w:r>
      <w:pgNum/>
    </w:r>
    <w:r w:rsidR="00732C67">
      <w:t xml:space="preserve"> of </w:t>
    </w:r>
    <w:fldSimple w:instr=" NUMPAGES  \* MERGEFORMAT ">
      <w:r>
        <w:rPr>
          <w:noProof/>
        </w:rPr>
        <w:t>1</w:t>
      </w:r>
    </w:fldSimple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17FABE" w14:textId="77777777" w:rsidR="00503313" w:rsidRDefault="00503313" w:rsidP="00834517">
      <w:r>
        <w:separator/>
      </w:r>
    </w:p>
  </w:footnote>
  <w:footnote w:type="continuationSeparator" w:id="0">
    <w:p w14:paraId="743B410D" w14:textId="77777777" w:rsidR="00503313" w:rsidRDefault="00503313" w:rsidP="0083451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899A09" w14:textId="77777777" w:rsidR="00834517" w:rsidRDefault="00732C67" w:rsidP="00732C67">
    <w:r>
      <w:rPr>
        <w:sz w:val="64"/>
        <w:szCs w:val="64"/>
      </w:rPr>
      <w:t>The Missionaries Return to Antioch</w:t>
    </w:r>
  </w:p>
  <w:p w14:paraId="16E6E9C5" w14:textId="77777777" w:rsidR="00834517" w:rsidRDefault="0083451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517"/>
    <w:rsid w:val="000D2A4A"/>
    <w:rsid w:val="00503313"/>
    <w:rsid w:val="00636029"/>
    <w:rsid w:val="00732C67"/>
    <w:rsid w:val="007E421B"/>
    <w:rsid w:val="00834517"/>
    <w:rsid w:val="008E0B0B"/>
    <w:rsid w:val="00A46320"/>
    <w:rsid w:val="00E44117"/>
    <w:rsid w:val="00FE0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7A624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9"/>
    <w:qFormat/>
    <w:rsid w:val="00834517"/>
    <w:pPr>
      <w:widowControl w:val="0"/>
      <w:autoSpaceDE w:val="0"/>
      <w:autoSpaceDN w:val="0"/>
      <w:adjustRightInd w:val="0"/>
      <w:spacing w:before="260" w:after="180"/>
      <w:outlineLvl w:val="0"/>
    </w:pPr>
    <w:rPr>
      <w:rFonts w:ascii="Times New Roman" w:eastAsia="Times New Roman" w:hAnsi="Times New Roman" w:cs="Times New Roman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834517"/>
    <w:rPr>
      <w:rFonts w:ascii="Times New Roman" w:eastAsia="Times New Roman" w:hAnsi="Times New Roman" w:cs="Times New Roman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8345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4517"/>
  </w:style>
  <w:style w:type="paragraph" w:styleId="Footer">
    <w:name w:val="footer"/>
    <w:basedOn w:val="Normal"/>
    <w:link w:val="FooterChar"/>
    <w:uiPriority w:val="99"/>
    <w:unhideWhenUsed/>
    <w:rsid w:val="008345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45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4</Pages>
  <Words>421</Words>
  <Characters>2401</Characters>
  <Application>Microsoft Macintosh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Strengthening the Brethren</vt:lpstr>
      <vt:lpstr/>
      <vt:lpstr>Elders in every Church</vt:lpstr>
      <vt:lpstr>Declared all that God had Done</vt:lpstr>
    </vt:vector>
  </TitlesOfParts>
  <Company>Church of Christ, Brookfield</Company>
  <LinksUpToDate>false</LinksUpToDate>
  <CharactersWithSpaces>2817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G. Johnson, Sr.</dc:creator>
  <cp:keywords/>
  <dc:description/>
  <cp:lastModifiedBy>Barry G. Johnson, Sr.</cp:lastModifiedBy>
  <cp:revision>1</cp:revision>
  <dcterms:created xsi:type="dcterms:W3CDTF">2017-06-21T17:02:00Z</dcterms:created>
  <dcterms:modified xsi:type="dcterms:W3CDTF">2017-06-21T19:16:00Z</dcterms:modified>
</cp:coreProperties>
</file>